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0CEB" w14:textId="1EA02EE1" w:rsidR="0067177A" w:rsidRPr="0067177A" w:rsidRDefault="0067177A" w:rsidP="0067177A">
      <w:pPr>
        <w:spacing w:line="360" w:lineRule="auto"/>
        <w:rPr>
          <w:rFonts w:ascii="Arial" w:hAnsi="Arial" w:cs="Arial"/>
        </w:rPr>
      </w:pPr>
    </w:p>
    <w:p w14:paraId="49EE72AE" w14:textId="77777777" w:rsidR="0067177A" w:rsidRPr="0067177A" w:rsidRDefault="0067177A" w:rsidP="0067177A">
      <w:pPr>
        <w:spacing w:line="360" w:lineRule="auto"/>
        <w:rPr>
          <w:rFonts w:ascii="Arial" w:hAnsi="Arial" w:cs="Arial"/>
        </w:rPr>
      </w:pPr>
    </w:p>
    <w:p w14:paraId="5BB258D9" w14:textId="77777777" w:rsidR="0067177A" w:rsidRPr="0067177A" w:rsidRDefault="0067177A" w:rsidP="0067177A">
      <w:pPr>
        <w:spacing w:line="360" w:lineRule="auto"/>
        <w:rPr>
          <w:rFonts w:ascii="Arial" w:hAnsi="Arial" w:cs="Arial"/>
        </w:rPr>
      </w:pPr>
    </w:p>
    <w:p w14:paraId="64075C4A" w14:textId="77777777" w:rsidR="0067177A" w:rsidRPr="0067177A" w:rsidRDefault="0067177A" w:rsidP="0067177A">
      <w:pPr>
        <w:spacing w:line="360" w:lineRule="auto"/>
        <w:rPr>
          <w:rFonts w:ascii="Arial" w:hAnsi="Arial" w:cs="Arial"/>
        </w:rPr>
      </w:pPr>
    </w:p>
    <w:p w14:paraId="096C6C76" w14:textId="77777777" w:rsidR="0067177A" w:rsidRDefault="0067177A" w:rsidP="0067177A">
      <w:pPr>
        <w:spacing w:line="360" w:lineRule="auto"/>
        <w:rPr>
          <w:rFonts w:ascii="Arial" w:hAnsi="Arial" w:cs="Arial"/>
        </w:rPr>
      </w:pPr>
    </w:p>
    <w:p w14:paraId="712EC747" w14:textId="77777777" w:rsidR="0067177A" w:rsidRDefault="0067177A" w:rsidP="0067177A">
      <w:pPr>
        <w:spacing w:line="360" w:lineRule="auto"/>
        <w:rPr>
          <w:rFonts w:ascii="Arial" w:hAnsi="Arial" w:cs="Arial"/>
        </w:rPr>
      </w:pPr>
    </w:p>
    <w:p w14:paraId="5219BB8E" w14:textId="77777777" w:rsidR="0067177A" w:rsidRDefault="0067177A" w:rsidP="0067177A">
      <w:pPr>
        <w:spacing w:line="360" w:lineRule="auto"/>
        <w:rPr>
          <w:rFonts w:ascii="Arial" w:hAnsi="Arial" w:cs="Arial"/>
        </w:rPr>
      </w:pPr>
    </w:p>
    <w:p w14:paraId="04AB74BE" w14:textId="77777777" w:rsidR="0067177A" w:rsidRDefault="0067177A" w:rsidP="0067177A">
      <w:pPr>
        <w:spacing w:line="360" w:lineRule="auto"/>
        <w:rPr>
          <w:rFonts w:ascii="Arial" w:hAnsi="Arial" w:cs="Arial"/>
        </w:rPr>
      </w:pPr>
    </w:p>
    <w:p w14:paraId="62A25BDE" w14:textId="77777777" w:rsidR="0067177A" w:rsidRDefault="0067177A" w:rsidP="0067177A">
      <w:pPr>
        <w:spacing w:line="360" w:lineRule="auto"/>
        <w:rPr>
          <w:rFonts w:ascii="Arial" w:hAnsi="Arial" w:cs="Arial"/>
        </w:rPr>
      </w:pPr>
    </w:p>
    <w:p w14:paraId="07B1FDF0" w14:textId="02334230" w:rsidR="0067177A" w:rsidRDefault="0067177A" w:rsidP="0067177A">
      <w:pPr>
        <w:spacing w:line="360" w:lineRule="auto"/>
        <w:rPr>
          <w:rFonts w:ascii="Arial" w:hAnsi="Arial" w:cs="Arial"/>
        </w:rPr>
      </w:pPr>
    </w:p>
    <w:p w14:paraId="6BDD83D0" w14:textId="77777777" w:rsidR="0067177A" w:rsidRDefault="0067177A" w:rsidP="0067177A">
      <w:pPr>
        <w:spacing w:line="360" w:lineRule="auto"/>
        <w:rPr>
          <w:rFonts w:ascii="Arial" w:hAnsi="Arial" w:cs="Arial"/>
        </w:rPr>
      </w:pPr>
    </w:p>
    <w:p w14:paraId="7F5D54FB" w14:textId="67FC594A" w:rsidR="0067177A" w:rsidRDefault="0067177A" w:rsidP="0067177A">
      <w:pPr>
        <w:spacing w:line="360" w:lineRule="auto"/>
        <w:rPr>
          <w:rFonts w:ascii="Arial" w:hAnsi="Arial" w:cs="Arial"/>
        </w:rPr>
      </w:pPr>
      <w:r>
        <w:rPr>
          <w:rFonts w:ascii="Arial" w:hAnsi="Arial" w:cs="Arial"/>
          <w:noProof/>
          <w14:ligatures w14:val="standardContextual"/>
        </w:rPr>
        <w:drawing>
          <wp:anchor distT="0" distB="0" distL="114300" distR="114300" simplePos="0" relativeHeight="251658240" behindDoc="0" locked="0" layoutInCell="1" allowOverlap="1" wp14:anchorId="736903E0" wp14:editId="5C55A693">
            <wp:simplePos x="0" y="0"/>
            <wp:positionH relativeFrom="column">
              <wp:posOffset>700405</wp:posOffset>
            </wp:positionH>
            <wp:positionV relativeFrom="paragraph">
              <wp:posOffset>163453</wp:posOffset>
            </wp:positionV>
            <wp:extent cx="4355465" cy="917575"/>
            <wp:effectExtent l="0" t="0" r="635" b="0"/>
            <wp:wrapNone/>
            <wp:docPr id="763661745"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61745" name="Afbeelding 1" descr="Afbeelding met Lettertype, Graphics, grafische vormgeving, teks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5465" cy="917575"/>
                    </a:xfrm>
                    <a:prstGeom prst="rect">
                      <a:avLst/>
                    </a:prstGeom>
                  </pic:spPr>
                </pic:pic>
              </a:graphicData>
            </a:graphic>
            <wp14:sizeRelH relativeFrom="page">
              <wp14:pctWidth>0</wp14:pctWidth>
            </wp14:sizeRelH>
            <wp14:sizeRelV relativeFrom="page">
              <wp14:pctHeight>0</wp14:pctHeight>
            </wp14:sizeRelV>
          </wp:anchor>
        </w:drawing>
      </w:r>
    </w:p>
    <w:p w14:paraId="10ECDDC0" w14:textId="157BBA5D" w:rsidR="0067177A" w:rsidRDefault="0067177A" w:rsidP="0067177A">
      <w:pPr>
        <w:spacing w:line="360" w:lineRule="auto"/>
        <w:rPr>
          <w:rFonts w:ascii="Arial" w:hAnsi="Arial" w:cs="Arial"/>
        </w:rPr>
      </w:pPr>
    </w:p>
    <w:p w14:paraId="2DBA972F" w14:textId="6808D9FE" w:rsidR="0067177A" w:rsidRDefault="0067177A" w:rsidP="0067177A">
      <w:pPr>
        <w:spacing w:line="360" w:lineRule="auto"/>
        <w:rPr>
          <w:rFonts w:ascii="Arial" w:hAnsi="Arial" w:cs="Arial"/>
        </w:rPr>
      </w:pPr>
    </w:p>
    <w:p w14:paraId="2D9DE661" w14:textId="77777777" w:rsidR="0067177A" w:rsidRDefault="0067177A" w:rsidP="0067177A">
      <w:pPr>
        <w:spacing w:line="360" w:lineRule="auto"/>
        <w:rPr>
          <w:rFonts w:ascii="Arial" w:hAnsi="Arial" w:cs="Arial"/>
        </w:rPr>
      </w:pPr>
    </w:p>
    <w:p w14:paraId="5738A95E" w14:textId="5544A37D" w:rsidR="0067177A" w:rsidRPr="00D41380" w:rsidRDefault="001C0C82" w:rsidP="0067177A">
      <w:pPr>
        <w:spacing w:line="360" w:lineRule="auto"/>
        <w:jc w:val="center"/>
        <w:rPr>
          <w:rFonts w:ascii="Arial" w:hAnsi="Arial" w:cs="Arial"/>
          <w:b/>
          <w:bCs/>
          <w:color w:val="000000" w:themeColor="text1"/>
          <w:spacing w:val="-20"/>
          <w:kern w:val="144"/>
          <w:sz w:val="60"/>
          <w:szCs w:val="60"/>
        </w:rPr>
      </w:pPr>
      <w:r>
        <w:rPr>
          <w:rFonts w:ascii="Arial" w:hAnsi="Arial" w:cs="Arial"/>
          <w:b/>
          <w:bCs/>
          <w:color w:val="000000" w:themeColor="text1"/>
          <w:spacing w:val="-20"/>
          <w:kern w:val="144"/>
          <w:sz w:val="60"/>
          <w:szCs w:val="60"/>
        </w:rPr>
        <w:t>Bloemendaal</w:t>
      </w:r>
    </w:p>
    <w:p w14:paraId="7980AD41" w14:textId="77777777" w:rsidR="0067177A" w:rsidRPr="0067177A" w:rsidRDefault="0067177A" w:rsidP="0067177A">
      <w:pPr>
        <w:spacing w:line="360" w:lineRule="auto"/>
        <w:rPr>
          <w:rFonts w:ascii="Arial" w:hAnsi="Arial" w:cs="Arial"/>
        </w:rPr>
      </w:pPr>
    </w:p>
    <w:p w14:paraId="58838C06" w14:textId="77777777" w:rsidR="0067177A" w:rsidRPr="0067177A" w:rsidRDefault="0067177A" w:rsidP="0067177A">
      <w:pPr>
        <w:spacing w:line="360" w:lineRule="auto"/>
        <w:rPr>
          <w:rFonts w:ascii="Arial" w:hAnsi="Arial" w:cs="Arial"/>
        </w:rPr>
      </w:pPr>
    </w:p>
    <w:p w14:paraId="0ED49397" w14:textId="77777777" w:rsidR="0067177A" w:rsidRDefault="0067177A" w:rsidP="0067177A">
      <w:pPr>
        <w:spacing w:line="360" w:lineRule="auto"/>
        <w:rPr>
          <w:rFonts w:ascii="Arial" w:hAnsi="Arial" w:cs="Arial"/>
          <w:sz w:val="56"/>
          <w:szCs w:val="56"/>
        </w:rPr>
      </w:pPr>
    </w:p>
    <w:p w14:paraId="025397B2" w14:textId="77777777" w:rsidR="006F0AEE" w:rsidRPr="0067177A" w:rsidRDefault="006F0AEE" w:rsidP="0067177A">
      <w:pPr>
        <w:spacing w:line="360" w:lineRule="auto"/>
        <w:rPr>
          <w:rFonts w:ascii="Arial" w:hAnsi="Arial" w:cs="Arial"/>
        </w:rPr>
      </w:pPr>
    </w:p>
    <w:p w14:paraId="0C2EC261" w14:textId="77777777" w:rsidR="0067177A" w:rsidRPr="0067177A" w:rsidRDefault="0067177A" w:rsidP="0067177A">
      <w:pPr>
        <w:spacing w:line="360" w:lineRule="auto"/>
        <w:rPr>
          <w:rFonts w:ascii="Arial" w:hAnsi="Arial" w:cs="Arial"/>
        </w:rPr>
      </w:pPr>
    </w:p>
    <w:p w14:paraId="78E3B164" w14:textId="77777777" w:rsidR="0067177A" w:rsidRPr="0067177A" w:rsidRDefault="0067177A" w:rsidP="0067177A">
      <w:pPr>
        <w:spacing w:line="360" w:lineRule="auto"/>
        <w:rPr>
          <w:rFonts w:ascii="Arial" w:hAnsi="Arial" w:cs="Arial"/>
        </w:rPr>
      </w:pPr>
    </w:p>
    <w:p w14:paraId="52194555" w14:textId="77777777" w:rsidR="0067177A" w:rsidRDefault="0067177A" w:rsidP="0067177A">
      <w:pPr>
        <w:spacing w:line="360" w:lineRule="auto"/>
        <w:rPr>
          <w:rFonts w:ascii="Arial" w:hAnsi="Arial" w:cs="Arial"/>
        </w:rPr>
      </w:pPr>
    </w:p>
    <w:p w14:paraId="6F311591" w14:textId="77777777" w:rsidR="0067177A" w:rsidRDefault="0067177A" w:rsidP="0067177A">
      <w:pPr>
        <w:spacing w:line="360" w:lineRule="auto"/>
        <w:rPr>
          <w:rFonts w:ascii="Arial" w:hAnsi="Arial" w:cs="Arial"/>
        </w:rPr>
      </w:pPr>
    </w:p>
    <w:p w14:paraId="5272C412" w14:textId="77777777" w:rsidR="0067177A" w:rsidRDefault="0067177A" w:rsidP="0067177A">
      <w:pPr>
        <w:spacing w:line="360" w:lineRule="auto"/>
        <w:rPr>
          <w:rFonts w:ascii="Arial" w:hAnsi="Arial" w:cs="Arial"/>
        </w:rPr>
      </w:pPr>
    </w:p>
    <w:p w14:paraId="70D7C0BA" w14:textId="77777777" w:rsidR="0067177A" w:rsidRDefault="0067177A" w:rsidP="0067177A">
      <w:pPr>
        <w:spacing w:line="360" w:lineRule="auto"/>
        <w:rPr>
          <w:rFonts w:ascii="Arial" w:hAnsi="Arial" w:cs="Arial"/>
        </w:rPr>
      </w:pPr>
    </w:p>
    <w:p w14:paraId="2B3DAC5F" w14:textId="77777777" w:rsidR="0067177A" w:rsidRDefault="0067177A" w:rsidP="0067177A">
      <w:pPr>
        <w:spacing w:line="360" w:lineRule="auto"/>
        <w:rPr>
          <w:rFonts w:ascii="Arial" w:hAnsi="Arial" w:cs="Arial"/>
        </w:rPr>
      </w:pPr>
    </w:p>
    <w:p w14:paraId="47418804" w14:textId="77777777" w:rsidR="0067177A" w:rsidRDefault="0067177A" w:rsidP="0067177A">
      <w:pPr>
        <w:spacing w:line="360" w:lineRule="auto"/>
        <w:rPr>
          <w:rFonts w:ascii="Arial" w:hAnsi="Arial" w:cs="Arial"/>
        </w:rPr>
      </w:pPr>
    </w:p>
    <w:p w14:paraId="39D75EB2" w14:textId="77777777" w:rsidR="0067177A" w:rsidRDefault="0067177A" w:rsidP="0067177A">
      <w:pPr>
        <w:spacing w:line="360" w:lineRule="auto"/>
        <w:rPr>
          <w:rFonts w:ascii="Arial" w:hAnsi="Arial" w:cs="Arial"/>
        </w:rPr>
      </w:pPr>
    </w:p>
    <w:p w14:paraId="60C23AD9" w14:textId="77777777" w:rsidR="0067177A" w:rsidRDefault="0067177A" w:rsidP="0067177A">
      <w:pPr>
        <w:spacing w:line="360" w:lineRule="auto"/>
        <w:rPr>
          <w:rFonts w:ascii="Arial" w:hAnsi="Arial" w:cs="Arial"/>
        </w:rPr>
      </w:pPr>
    </w:p>
    <w:p w14:paraId="5AF57C00" w14:textId="77777777" w:rsidR="0067177A" w:rsidRDefault="0067177A" w:rsidP="0067177A">
      <w:pPr>
        <w:spacing w:line="360" w:lineRule="auto"/>
        <w:rPr>
          <w:rFonts w:ascii="Arial" w:hAnsi="Arial" w:cs="Arial"/>
        </w:rPr>
      </w:pPr>
    </w:p>
    <w:p w14:paraId="01B74206" w14:textId="77777777" w:rsidR="0067177A" w:rsidRDefault="0067177A" w:rsidP="0067177A">
      <w:pPr>
        <w:spacing w:line="360" w:lineRule="auto"/>
        <w:rPr>
          <w:rFonts w:ascii="Arial" w:hAnsi="Arial" w:cs="Arial"/>
        </w:rPr>
      </w:pPr>
    </w:p>
    <w:p w14:paraId="566F2572" w14:textId="77777777" w:rsidR="0067177A" w:rsidRDefault="0067177A" w:rsidP="0067177A">
      <w:pPr>
        <w:spacing w:line="360" w:lineRule="auto"/>
        <w:rPr>
          <w:rFonts w:ascii="Arial" w:hAnsi="Arial" w:cs="Arial"/>
        </w:rPr>
      </w:pPr>
    </w:p>
    <w:p w14:paraId="6F2D5674" w14:textId="77777777" w:rsidR="0067177A" w:rsidRDefault="0067177A" w:rsidP="0067177A">
      <w:pPr>
        <w:spacing w:line="360" w:lineRule="auto"/>
        <w:rPr>
          <w:rFonts w:ascii="Arial" w:hAnsi="Arial" w:cs="Arial"/>
        </w:rPr>
      </w:pPr>
    </w:p>
    <w:p w14:paraId="611D176A" w14:textId="77777777" w:rsidR="0067177A" w:rsidRPr="008D2D43" w:rsidRDefault="0067177A" w:rsidP="0067177A">
      <w:pPr>
        <w:spacing w:line="360" w:lineRule="auto"/>
        <w:rPr>
          <w:rFonts w:ascii="Arial" w:hAnsi="Arial" w:cs="Arial"/>
          <w:sz w:val="28"/>
          <w:szCs w:val="28"/>
        </w:rPr>
      </w:pPr>
    </w:p>
    <w:p w14:paraId="1C331846" w14:textId="77777777" w:rsidR="0067177A" w:rsidRDefault="0067177A" w:rsidP="0067177A">
      <w:pPr>
        <w:spacing w:line="360" w:lineRule="auto"/>
        <w:rPr>
          <w:rFonts w:ascii="Arial" w:hAnsi="Arial" w:cs="Arial"/>
          <w:sz w:val="28"/>
          <w:szCs w:val="28"/>
        </w:rPr>
      </w:pPr>
    </w:p>
    <w:p w14:paraId="73375B2F" w14:textId="77777777" w:rsidR="008D2D43" w:rsidRDefault="008D2D43" w:rsidP="0067177A">
      <w:pPr>
        <w:spacing w:line="360" w:lineRule="auto"/>
        <w:rPr>
          <w:rFonts w:ascii="Arial" w:hAnsi="Arial" w:cs="Arial"/>
          <w:sz w:val="28"/>
          <w:szCs w:val="28"/>
        </w:rPr>
      </w:pPr>
    </w:p>
    <w:p w14:paraId="21F50695" w14:textId="77777777" w:rsidR="008D2D43" w:rsidRPr="008D2D43" w:rsidRDefault="008D2D43" w:rsidP="0067177A">
      <w:pPr>
        <w:spacing w:line="360" w:lineRule="auto"/>
        <w:rPr>
          <w:rFonts w:ascii="Arial" w:hAnsi="Arial" w:cs="Arial"/>
          <w:sz w:val="28"/>
          <w:szCs w:val="28"/>
        </w:rPr>
      </w:pPr>
    </w:p>
    <w:p w14:paraId="2E85BF66" w14:textId="77777777" w:rsidR="0067177A" w:rsidRPr="008D2D43" w:rsidRDefault="0067177A" w:rsidP="008D2D43">
      <w:pPr>
        <w:spacing w:line="360" w:lineRule="auto"/>
        <w:jc w:val="center"/>
        <w:rPr>
          <w:rFonts w:ascii="Arial" w:hAnsi="Arial" w:cs="Arial"/>
          <w:color w:val="0D2F4E"/>
          <w:sz w:val="28"/>
          <w:szCs w:val="28"/>
        </w:rPr>
      </w:pPr>
    </w:p>
    <w:p w14:paraId="654C5B2C" w14:textId="514DD4D4" w:rsidR="00D8463F" w:rsidRPr="004664EA" w:rsidRDefault="00D8463F" w:rsidP="008D2D43">
      <w:pPr>
        <w:spacing w:line="360" w:lineRule="auto"/>
        <w:jc w:val="center"/>
        <w:rPr>
          <w:rFonts w:ascii="Lucida Sans" w:hAnsi="Lucida Sans" w:cs="Arial"/>
          <w:b/>
          <w:bCs/>
          <w:color w:val="2471C2"/>
          <w:sz w:val="28"/>
          <w:szCs w:val="28"/>
        </w:rPr>
      </w:pPr>
      <w:r w:rsidRPr="004664EA">
        <w:rPr>
          <w:rFonts w:ascii="Lucida Sans" w:hAnsi="Lucida Sans" w:cs="Arial"/>
          <w:b/>
          <w:bCs/>
          <w:color w:val="2471C2"/>
          <w:sz w:val="28"/>
          <w:szCs w:val="28"/>
        </w:rPr>
        <w:t>“Samenleven</w:t>
      </w:r>
      <w:r w:rsidR="00C14C24" w:rsidRPr="004664EA">
        <w:rPr>
          <w:rFonts w:ascii="Lucida Sans" w:hAnsi="Lucida Sans" w:cs="Arial"/>
          <w:b/>
          <w:bCs/>
          <w:color w:val="2471C2"/>
          <w:sz w:val="28"/>
          <w:szCs w:val="28"/>
        </w:rPr>
        <w:t>, v</w:t>
      </w:r>
      <w:r w:rsidRPr="004664EA">
        <w:rPr>
          <w:rFonts w:ascii="Lucida Sans" w:hAnsi="Lucida Sans" w:cs="Arial"/>
          <w:b/>
          <w:bCs/>
          <w:color w:val="2471C2"/>
          <w:sz w:val="28"/>
          <w:szCs w:val="28"/>
        </w:rPr>
        <w:t>oor een groene en sociale gemeenschap”</w:t>
      </w:r>
    </w:p>
    <w:p w14:paraId="0C833DA9" w14:textId="162AFA28" w:rsidR="006F0AEE" w:rsidRPr="004664EA" w:rsidRDefault="008D2D43" w:rsidP="006F0AEE">
      <w:pPr>
        <w:spacing w:line="360" w:lineRule="auto"/>
        <w:jc w:val="center"/>
        <w:rPr>
          <w:rFonts w:ascii="Lucida Sans" w:hAnsi="Lucida Sans" w:cs="Arial"/>
          <w:b/>
          <w:bCs/>
          <w:color w:val="EE0000"/>
          <w:sz w:val="28"/>
          <w:szCs w:val="28"/>
        </w:rPr>
      </w:pPr>
      <w:r w:rsidRPr="004664EA">
        <w:rPr>
          <w:rFonts w:ascii="Lucida Sans" w:hAnsi="Lucida Sans" w:cs="Arial"/>
          <w:b/>
          <w:bCs/>
          <w:color w:val="2471C2"/>
          <w:sz w:val="28"/>
          <w:szCs w:val="28"/>
        </w:rPr>
        <w:t>Verkiezingsprogramma</w:t>
      </w:r>
      <w:r w:rsidR="006F0AEE" w:rsidRPr="004664EA">
        <w:rPr>
          <w:rFonts w:ascii="Lucida Sans" w:hAnsi="Lucida Sans" w:cs="Arial"/>
          <w:b/>
          <w:bCs/>
          <w:color w:val="2471C2"/>
          <w:sz w:val="28"/>
          <w:szCs w:val="28"/>
        </w:rPr>
        <w:t xml:space="preserve"> 2026-2030 </w:t>
      </w:r>
    </w:p>
    <w:p w14:paraId="5C0C66A6" w14:textId="21E12C80" w:rsidR="0067177A" w:rsidRPr="00D41380" w:rsidRDefault="0067177A" w:rsidP="008D2D43">
      <w:pPr>
        <w:spacing w:line="360" w:lineRule="auto"/>
        <w:jc w:val="center"/>
        <w:rPr>
          <w:rFonts w:ascii="Arial" w:hAnsi="Arial" w:cs="Arial"/>
          <w:b/>
          <w:bCs/>
          <w:color w:val="2471C2"/>
          <w:sz w:val="32"/>
          <w:szCs w:val="32"/>
        </w:rPr>
      </w:pPr>
    </w:p>
    <w:p w14:paraId="338E3BF4" w14:textId="77777777" w:rsidR="008D2D43" w:rsidRPr="0078070B" w:rsidRDefault="008D2D43" w:rsidP="0067177A">
      <w:pPr>
        <w:spacing w:line="360" w:lineRule="auto"/>
        <w:rPr>
          <w:rFonts w:ascii="Lucida Sans" w:hAnsi="Lucida Sans" w:cs="Arial"/>
          <w:b/>
          <w:bCs/>
          <w:color w:val="ED5C73"/>
          <w:spacing w:val="-100"/>
          <w:kern w:val="144"/>
          <w:sz w:val="28"/>
          <w:szCs w:val="28"/>
        </w:rPr>
      </w:pPr>
    </w:p>
    <w:p w14:paraId="7C728040" w14:textId="77777777" w:rsidR="008D2D43" w:rsidRDefault="008D2D43" w:rsidP="0067177A">
      <w:pPr>
        <w:spacing w:line="360" w:lineRule="auto"/>
        <w:rPr>
          <w:rFonts w:ascii="Arial" w:hAnsi="Arial" w:cs="Arial"/>
          <w:b/>
          <w:bCs/>
          <w:color w:val="ED5C73"/>
          <w:spacing w:val="-100"/>
          <w:kern w:val="144"/>
          <w:sz w:val="120"/>
          <w:szCs w:val="120"/>
        </w:rPr>
      </w:pPr>
    </w:p>
    <w:p w14:paraId="21641DE8" w14:textId="11083792" w:rsidR="006F0AEE" w:rsidRDefault="006F0AEE" w:rsidP="00C14C24">
      <w:pPr>
        <w:spacing w:line="360" w:lineRule="auto"/>
        <w:rPr>
          <w:rFonts w:ascii="Lucida Sans" w:hAnsi="Lucida Sans" w:cs="Arial"/>
          <w:spacing w:val="-100"/>
          <w:kern w:val="144"/>
        </w:rPr>
      </w:pPr>
    </w:p>
    <w:p w14:paraId="202552D1" w14:textId="77777777" w:rsidR="0078070B" w:rsidRDefault="0078070B" w:rsidP="00C14C24">
      <w:pPr>
        <w:spacing w:line="360" w:lineRule="auto"/>
        <w:rPr>
          <w:rFonts w:ascii="Lucida Sans" w:hAnsi="Lucida Sans" w:cs="Arial"/>
          <w:spacing w:val="-100"/>
          <w:kern w:val="144"/>
        </w:rPr>
      </w:pPr>
    </w:p>
    <w:p w14:paraId="7BC0B34F" w14:textId="77777777" w:rsidR="0078070B" w:rsidRDefault="0078070B" w:rsidP="00C14C24">
      <w:pPr>
        <w:spacing w:line="360" w:lineRule="auto"/>
        <w:rPr>
          <w:rFonts w:ascii="Lucida Sans" w:hAnsi="Lucida Sans" w:cs="Arial"/>
          <w:spacing w:val="-100"/>
          <w:kern w:val="144"/>
        </w:rPr>
      </w:pPr>
    </w:p>
    <w:p w14:paraId="2066A1E8" w14:textId="77777777" w:rsidR="0078070B" w:rsidRDefault="0078070B" w:rsidP="00C14C24">
      <w:pPr>
        <w:spacing w:line="360" w:lineRule="auto"/>
        <w:rPr>
          <w:rFonts w:ascii="Lucida Sans" w:hAnsi="Lucida Sans" w:cs="Arial"/>
          <w:b/>
          <w:bCs/>
          <w:color w:val="ED5C73"/>
          <w:spacing w:val="-100"/>
          <w:kern w:val="144"/>
          <w:sz w:val="32"/>
          <w:szCs w:val="32"/>
        </w:rPr>
      </w:pPr>
    </w:p>
    <w:p w14:paraId="128E22EE" w14:textId="77777777" w:rsidR="0078070B" w:rsidRPr="0078070B" w:rsidRDefault="0078070B" w:rsidP="00C14C24">
      <w:pPr>
        <w:spacing w:line="360" w:lineRule="auto"/>
        <w:rPr>
          <w:rFonts w:ascii="Lucida Sans" w:hAnsi="Lucida Sans" w:cs="Arial"/>
          <w:b/>
          <w:bCs/>
          <w:color w:val="ED5C73"/>
          <w:spacing w:val="-100"/>
          <w:kern w:val="144"/>
          <w:sz w:val="32"/>
          <w:szCs w:val="32"/>
        </w:rPr>
      </w:pPr>
    </w:p>
    <w:p w14:paraId="6A0A8CFA" w14:textId="77777777" w:rsidR="004664EA" w:rsidRDefault="004664EA" w:rsidP="00C14C24">
      <w:pPr>
        <w:spacing w:line="360" w:lineRule="auto"/>
        <w:rPr>
          <w:rFonts w:ascii="Arial" w:hAnsi="Arial" w:cs="Arial"/>
          <w:b/>
          <w:bCs/>
          <w:color w:val="ED5C73"/>
          <w:spacing w:val="-100"/>
          <w:kern w:val="144"/>
          <w:sz w:val="120"/>
          <w:szCs w:val="120"/>
        </w:rPr>
      </w:pPr>
    </w:p>
    <w:p w14:paraId="5D0796B0" w14:textId="77777777" w:rsidR="0078070B" w:rsidRDefault="0078070B" w:rsidP="00C14C24">
      <w:pPr>
        <w:spacing w:line="360" w:lineRule="auto"/>
        <w:rPr>
          <w:rFonts w:ascii="Arial" w:hAnsi="Arial" w:cs="Arial"/>
          <w:b/>
          <w:bCs/>
          <w:color w:val="ED5C73"/>
          <w:spacing w:val="-100"/>
          <w:kern w:val="144"/>
          <w:sz w:val="120"/>
          <w:szCs w:val="120"/>
        </w:rPr>
      </w:pPr>
    </w:p>
    <w:p w14:paraId="5C5EDEC3" w14:textId="77777777" w:rsidR="0078070B" w:rsidRDefault="0078070B" w:rsidP="00C14C24">
      <w:pPr>
        <w:spacing w:line="360" w:lineRule="auto"/>
        <w:rPr>
          <w:rFonts w:ascii="Arial" w:hAnsi="Arial" w:cs="Arial"/>
          <w:b/>
          <w:bCs/>
          <w:color w:val="ED5C73"/>
          <w:spacing w:val="-100"/>
          <w:kern w:val="144"/>
          <w:sz w:val="120"/>
          <w:szCs w:val="120"/>
        </w:rPr>
      </w:pPr>
    </w:p>
    <w:p w14:paraId="32808102" w14:textId="072CCA70" w:rsidR="00C14C24" w:rsidRDefault="0067177A" w:rsidP="00C14C24">
      <w:pPr>
        <w:spacing w:line="360" w:lineRule="auto"/>
        <w:rPr>
          <w:rFonts w:ascii="Arial" w:hAnsi="Arial" w:cs="Arial"/>
          <w:b/>
          <w:bCs/>
          <w:color w:val="ED5C73"/>
          <w:spacing w:val="-100"/>
          <w:kern w:val="144"/>
          <w:sz w:val="120"/>
          <w:szCs w:val="120"/>
        </w:rPr>
      </w:pPr>
      <w:r w:rsidRPr="0067177A">
        <w:rPr>
          <w:rFonts w:ascii="Arial" w:hAnsi="Arial" w:cs="Arial"/>
          <w:b/>
          <w:bCs/>
          <w:color w:val="ED5C73"/>
          <w:spacing w:val="-100"/>
          <w:kern w:val="144"/>
          <w:sz w:val="120"/>
          <w:szCs w:val="120"/>
        </w:rPr>
        <w:t>Inleiding</w:t>
      </w:r>
    </w:p>
    <w:p w14:paraId="4B3B4278" w14:textId="77777777" w:rsidR="006F0AEE" w:rsidRDefault="006F0AEE" w:rsidP="00C14C24">
      <w:pPr>
        <w:spacing w:line="360" w:lineRule="auto"/>
        <w:rPr>
          <w:rFonts w:ascii="Lucida Sans" w:eastAsia="Times New Roman" w:hAnsi="Lucida Sans" w:cs="Helvetica"/>
          <w:b/>
          <w:bCs/>
          <w:color w:val="222222"/>
          <w:lang w:eastAsia="nl-NL"/>
        </w:rPr>
      </w:pPr>
    </w:p>
    <w:p w14:paraId="2E35FD81" w14:textId="77777777" w:rsidR="00692964" w:rsidRDefault="00692964" w:rsidP="00C14C24">
      <w:pPr>
        <w:spacing w:line="360" w:lineRule="auto"/>
        <w:rPr>
          <w:rFonts w:ascii="Lucida Sans" w:eastAsia="Times New Roman" w:hAnsi="Lucida Sans" w:cs="Helvetica"/>
          <w:b/>
          <w:bCs/>
          <w:color w:val="222222"/>
          <w:lang w:eastAsia="nl-NL"/>
        </w:rPr>
      </w:pPr>
    </w:p>
    <w:p w14:paraId="1F8677DB" w14:textId="77777777" w:rsidR="00692964" w:rsidRDefault="00692964" w:rsidP="00C14C24">
      <w:pPr>
        <w:spacing w:line="360" w:lineRule="auto"/>
        <w:rPr>
          <w:rFonts w:ascii="Lucida Sans" w:eastAsia="Times New Roman" w:hAnsi="Lucida Sans" w:cs="Helvetica"/>
          <w:b/>
          <w:bCs/>
          <w:color w:val="222222"/>
          <w:lang w:eastAsia="nl-NL"/>
        </w:rPr>
      </w:pPr>
    </w:p>
    <w:p w14:paraId="0DC0B40E" w14:textId="77777777" w:rsidR="00692964" w:rsidRDefault="00692964" w:rsidP="00C14C24">
      <w:pPr>
        <w:spacing w:line="360" w:lineRule="auto"/>
        <w:rPr>
          <w:rFonts w:ascii="Lucida Sans" w:eastAsia="Times New Roman" w:hAnsi="Lucida Sans" w:cs="Helvetica"/>
          <w:b/>
          <w:bCs/>
          <w:color w:val="222222"/>
          <w:lang w:eastAsia="nl-NL"/>
        </w:rPr>
      </w:pPr>
    </w:p>
    <w:p w14:paraId="0B650445" w14:textId="108AB6B1" w:rsidR="004664EA" w:rsidRPr="004664EA" w:rsidRDefault="00D8463F" w:rsidP="00C14C24">
      <w:pPr>
        <w:spacing w:line="360" w:lineRule="auto"/>
        <w:rPr>
          <w:rFonts w:ascii="Lucida Sans" w:eastAsia="Times New Roman" w:hAnsi="Lucida Sans" w:cs="Helvetica"/>
          <w:b/>
          <w:bCs/>
          <w:color w:val="222222"/>
          <w:lang w:eastAsia="nl-NL"/>
        </w:rPr>
      </w:pPr>
      <w:r w:rsidRPr="003E1906">
        <w:rPr>
          <w:rFonts w:ascii="Lucida Sans" w:eastAsia="Times New Roman" w:hAnsi="Lucida Sans" w:cs="Helvetica"/>
          <w:b/>
          <w:bCs/>
          <w:color w:val="222222"/>
          <w:lang w:eastAsia="nl-NL"/>
        </w:rPr>
        <w:t>Samenleven. Voor een groene en sociale gemeenschap.</w:t>
      </w:r>
    </w:p>
    <w:p w14:paraId="44BA3152" w14:textId="39B693B2" w:rsidR="00D8463F" w:rsidRPr="008600B6" w:rsidRDefault="00D8463F" w:rsidP="008600B6">
      <w:pPr>
        <w:rPr>
          <w:rFonts w:ascii="Lucida Sans" w:hAnsi="Lucida Sans"/>
          <w:lang w:eastAsia="nl-NL"/>
        </w:rPr>
      </w:pPr>
      <w:r w:rsidRPr="008600B6">
        <w:rPr>
          <w:rFonts w:ascii="Lucida Sans" w:hAnsi="Lucida Sans"/>
          <w:lang w:eastAsia="nl-NL"/>
        </w:rPr>
        <w:t xml:space="preserve">De kern van onze politiek is dat we onlosmakelijk met elkaar verbonden zijn. Pas als het goed gaat met </w:t>
      </w:r>
      <w:r w:rsidR="00FA6AD6">
        <w:rPr>
          <w:rFonts w:ascii="Lucida Sans" w:hAnsi="Lucida Sans"/>
          <w:lang w:eastAsia="nl-NL"/>
        </w:rPr>
        <w:t>alle Bloemendalers</w:t>
      </w:r>
      <w:r w:rsidRPr="008600B6">
        <w:rPr>
          <w:rFonts w:ascii="Lucida Sans" w:hAnsi="Lucida Sans"/>
          <w:lang w:eastAsia="nl-NL"/>
        </w:rPr>
        <w:t xml:space="preserve">, gaat het goed met de samenleving. Solidariteit is een voorwaarde om onze idealen te kunnen realiseren. </w:t>
      </w:r>
      <w:r w:rsidR="005B51B1" w:rsidRPr="008600B6">
        <w:rPr>
          <w:rFonts w:ascii="Lucida Sans" w:hAnsi="Lucida Sans"/>
          <w:lang w:eastAsia="nl-NL"/>
        </w:rPr>
        <w:t>S</w:t>
      </w:r>
      <w:r w:rsidRPr="008600B6">
        <w:rPr>
          <w:rFonts w:ascii="Lucida Sans" w:hAnsi="Lucida Sans"/>
          <w:lang w:eastAsia="nl-NL"/>
        </w:rPr>
        <w:t>amen staan we sterk</w:t>
      </w:r>
      <w:r w:rsidR="00FA6AD6">
        <w:rPr>
          <w:rFonts w:ascii="Lucida Sans" w:hAnsi="Lucida Sans"/>
          <w:lang w:eastAsia="nl-NL"/>
        </w:rPr>
        <w:t>, ook</w:t>
      </w:r>
      <w:r w:rsidR="00C14C24" w:rsidRPr="008600B6">
        <w:rPr>
          <w:rFonts w:ascii="Lucida Sans" w:hAnsi="Lucida Sans"/>
          <w:lang w:eastAsia="nl-NL"/>
        </w:rPr>
        <w:t xml:space="preserve"> in Bloemendaal. </w:t>
      </w:r>
    </w:p>
    <w:p w14:paraId="3602EF6E" w14:textId="778EB76C" w:rsidR="00D8463F" w:rsidRPr="008600B6" w:rsidRDefault="00D8463F" w:rsidP="008600B6">
      <w:pPr>
        <w:rPr>
          <w:rFonts w:ascii="Lucida Sans" w:hAnsi="Lucida Sans"/>
          <w:lang w:eastAsia="nl-NL"/>
        </w:rPr>
      </w:pPr>
      <w:r w:rsidRPr="008600B6">
        <w:rPr>
          <w:rFonts w:ascii="Lucida Sans" w:hAnsi="Lucida Sans"/>
          <w:lang w:eastAsia="nl-NL"/>
        </w:rPr>
        <w:t xml:space="preserve">Maar steeds vaker </w:t>
      </w:r>
      <w:r w:rsidR="00FA6AD6">
        <w:rPr>
          <w:rFonts w:ascii="Lucida Sans" w:hAnsi="Lucida Sans"/>
          <w:lang w:eastAsia="nl-NL"/>
        </w:rPr>
        <w:t>komen</w:t>
      </w:r>
      <w:r w:rsidR="00FA6AD6" w:rsidRPr="008600B6">
        <w:rPr>
          <w:rFonts w:ascii="Lucida Sans" w:hAnsi="Lucida Sans"/>
          <w:lang w:eastAsia="nl-NL"/>
        </w:rPr>
        <w:t xml:space="preserve"> </w:t>
      </w:r>
      <w:r w:rsidRPr="008600B6">
        <w:rPr>
          <w:rFonts w:ascii="Lucida Sans" w:hAnsi="Lucida Sans"/>
          <w:lang w:eastAsia="nl-NL"/>
        </w:rPr>
        <w:t xml:space="preserve">we tegenover elkaar </w:t>
      </w:r>
      <w:r w:rsidR="00FA6AD6">
        <w:rPr>
          <w:rFonts w:ascii="Lucida Sans" w:hAnsi="Lucida Sans"/>
          <w:lang w:eastAsia="nl-NL"/>
        </w:rPr>
        <w:t>te staan, door politici of de invloed van algoritmes in ‘sociale’ media</w:t>
      </w:r>
      <w:r w:rsidRPr="008600B6">
        <w:rPr>
          <w:rFonts w:ascii="Lucida Sans" w:hAnsi="Lucida Sans"/>
          <w:lang w:eastAsia="nl-NL"/>
        </w:rPr>
        <w:t xml:space="preserve">. Ongelijkheid neemt toe en ontwricht onze samenleving. De </w:t>
      </w:r>
      <w:r w:rsidR="00FA6AD6" w:rsidRPr="008600B6">
        <w:rPr>
          <w:rFonts w:ascii="Lucida Sans" w:hAnsi="Lucida Sans"/>
          <w:lang w:eastAsia="nl-NL"/>
        </w:rPr>
        <w:t>klimaatcrisis</w:t>
      </w:r>
      <w:r w:rsidR="00FA6AD6">
        <w:rPr>
          <w:rFonts w:ascii="Lucida Sans" w:hAnsi="Lucida Sans"/>
          <w:lang w:eastAsia="nl-NL"/>
        </w:rPr>
        <w:t xml:space="preserve"> raakt de </w:t>
      </w:r>
      <w:r w:rsidRPr="008600B6">
        <w:rPr>
          <w:rFonts w:ascii="Lucida Sans" w:hAnsi="Lucida Sans"/>
          <w:lang w:eastAsia="nl-NL"/>
        </w:rPr>
        <w:t xml:space="preserve">meest kwetsbare mensen het </w:t>
      </w:r>
      <w:r w:rsidR="004664EA" w:rsidRPr="008600B6">
        <w:rPr>
          <w:rFonts w:ascii="Lucida Sans" w:hAnsi="Lucida Sans"/>
          <w:lang w:eastAsia="nl-NL"/>
        </w:rPr>
        <w:t>hardst.</w:t>
      </w:r>
      <w:r w:rsidRPr="008600B6">
        <w:rPr>
          <w:rFonts w:ascii="Lucida Sans" w:hAnsi="Lucida Sans"/>
          <w:lang w:eastAsia="nl-NL"/>
        </w:rPr>
        <w:t xml:space="preserve"> </w:t>
      </w:r>
      <w:r w:rsidR="00FA6AD6">
        <w:rPr>
          <w:rFonts w:ascii="Lucida Sans" w:hAnsi="Lucida Sans"/>
          <w:lang w:eastAsia="nl-NL"/>
        </w:rPr>
        <w:t>Onze</w:t>
      </w:r>
      <w:r w:rsidR="00FA6AD6" w:rsidRPr="008600B6">
        <w:rPr>
          <w:rFonts w:ascii="Lucida Sans" w:hAnsi="Lucida Sans"/>
          <w:lang w:eastAsia="nl-NL"/>
        </w:rPr>
        <w:t xml:space="preserve"> </w:t>
      </w:r>
      <w:r w:rsidRPr="008600B6">
        <w:rPr>
          <w:rFonts w:ascii="Lucida Sans" w:hAnsi="Lucida Sans"/>
          <w:lang w:eastAsia="nl-NL"/>
        </w:rPr>
        <w:t>natuur wordt onherstelbaar aangetast. Onze democratie staat onder druk. Als we niet oppassen, wordt Bloemendaal een gemeente van ieder</w:t>
      </w:r>
      <w:r w:rsidR="00F87FDB">
        <w:rPr>
          <w:rFonts w:ascii="Lucida Sans" w:hAnsi="Lucida Sans"/>
          <w:lang w:eastAsia="nl-NL"/>
        </w:rPr>
        <w:t>-</w:t>
      </w:r>
      <w:r w:rsidRPr="008600B6">
        <w:rPr>
          <w:rFonts w:ascii="Lucida Sans" w:hAnsi="Lucida Sans"/>
          <w:lang w:eastAsia="nl-NL"/>
        </w:rPr>
        <w:t>voor</w:t>
      </w:r>
      <w:r w:rsidR="00F87FDB">
        <w:rPr>
          <w:rFonts w:ascii="Lucida Sans" w:hAnsi="Lucida Sans"/>
          <w:lang w:eastAsia="nl-NL"/>
        </w:rPr>
        <w:t>-</w:t>
      </w:r>
      <w:r w:rsidRPr="008600B6">
        <w:rPr>
          <w:rFonts w:ascii="Lucida Sans" w:hAnsi="Lucida Sans"/>
          <w:lang w:eastAsia="nl-NL"/>
        </w:rPr>
        <w:t>zich.</w:t>
      </w:r>
    </w:p>
    <w:p w14:paraId="29A8243B" w14:textId="349ED6D3" w:rsidR="00D8463F" w:rsidRPr="008600B6" w:rsidRDefault="00FA6AD6" w:rsidP="008600B6">
      <w:pPr>
        <w:rPr>
          <w:rFonts w:ascii="Lucida Sans" w:hAnsi="Lucida Sans"/>
          <w:lang w:eastAsia="nl-NL"/>
        </w:rPr>
      </w:pPr>
      <w:r>
        <w:rPr>
          <w:rFonts w:ascii="Lucida Sans" w:hAnsi="Lucida Sans"/>
          <w:lang w:eastAsia="nl-NL"/>
        </w:rPr>
        <w:t>Maar samen kunnen wij d</w:t>
      </w:r>
      <w:r w:rsidR="00D8463F" w:rsidRPr="008600B6">
        <w:rPr>
          <w:rFonts w:ascii="Lucida Sans" w:hAnsi="Lucida Sans"/>
          <w:lang w:eastAsia="nl-NL"/>
        </w:rPr>
        <w:t xml:space="preserve">it tij keren. </w:t>
      </w:r>
      <w:r w:rsidR="00F437E4">
        <w:rPr>
          <w:rFonts w:ascii="Lucida Sans" w:hAnsi="Lucida Sans"/>
          <w:lang w:eastAsia="nl-NL"/>
        </w:rPr>
        <w:t>E</w:t>
      </w:r>
      <w:r w:rsidR="00D8463F" w:rsidRPr="008600B6">
        <w:rPr>
          <w:rFonts w:ascii="Lucida Sans" w:hAnsi="Lucida Sans"/>
          <w:lang w:eastAsia="nl-NL"/>
        </w:rPr>
        <w:t xml:space="preserve">r is meer dat ons verbindt dan dat ons verdeelt. In de rechtvaardige samenleving waar wij naar streven is iedereen gelijkwaardig, leven natuur en mensen met elkaar in evenwicht en kunnen we allemaal in vrijheid onszelf zijn. </w:t>
      </w:r>
    </w:p>
    <w:p w14:paraId="3282BA09" w14:textId="4CA43957" w:rsidR="00D8463F" w:rsidRPr="008600B6" w:rsidRDefault="00D8463F" w:rsidP="008600B6">
      <w:pPr>
        <w:rPr>
          <w:rFonts w:ascii="Lucida Sans" w:hAnsi="Lucida Sans"/>
          <w:lang w:eastAsia="nl-NL"/>
        </w:rPr>
      </w:pPr>
      <w:r w:rsidRPr="008600B6">
        <w:rPr>
          <w:rFonts w:ascii="Lucida Sans" w:hAnsi="Lucida Sans"/>
          <w:lang w:eastAsia="nl-NL"/>
        </w:rPr>
        <w:t>We zijn er voor alle Bloemendalers</w:t>
      </w:r>
      <w:r w:rsidR="005B51B1" w:rsidRPr="008600B6">
        <w:rPr>
          <w:rFonts w:ascii="Lucida Sans" w:hAnsi="Lucida Sans"/>
          <w:lang w:eastAsia="nl-NL"/>
        </w:rPr>
        <w:t xml:space="preserve">. </w:t>
      </w:r>
      <w:r w:rsidRPr="008600B6">
        <w:rPr>
          <w:rFonts w:ascii="Lucida Sans" w:hAnsi="Lucida Sans"/>
          <w:lang w:eastAsia="nl-NL"/>
        </w:rPr>
        <w:t xml:space="preserve">Wij </w:t>
      </w:r>
      <w:r w:rsidR="00F437E4">
        <w:rPr>
          <w:rFonts w:ascii="Lucida Sans" w:hAnsi="Lucida Sans"/>
          <w:lang w:eastAsia="nl-NL"/>
        </w:rPr>
        <w:t>staan voor</w:t>
      </w:r>
      <w:r w:rsidR="00F437E4" w:rsidRPr="008600B6">
        <w:rPr>
          <w:rFonts w:ascii="Lucida Sans" w:hAnsi="Lucida Sans"/>
          <w:lang w:eastAsia="nl-NL"/>
        </w:rPr>
        <w:t xml:space="preserve"> </w:t>
      </w:r>
      <w:r w:rsidRPr="008600B6">
        <w:rPr>
          <w:rFonts w:ascii="Lucida Sans" w:hAnsi="Lucida Sans"/>
          <w:lang w:eastAsia="nl-NL"/>
        </w:rPr>
        <w:t>de sociale meerderheid die samen wil bouwen aan een eerlijke gemeenschap</w:t>
      </w:r>
      <w:r w:rsidR="0095687D">
        <w:rPr>
          <w:rFonts w:ascii="Lucida Sans" w:hAnsi="Lucida Sans"/>
          <w:lang w:eastAsia="nl-NL"/>
        </w:rPr>
        <w:t>.</w:t>
      </w:r>
    </w:p>
    <w:p w14:paraId="65022B33" w14:textId="1D2425DF" w:rsidR="0067177A" w:rsidRPr="008600B6" w:rsidRDefault="0067177A" w:rsidP="008600B6">
      <w:pPr>
        <w:rPr>
          <w:rFonts w:ascii="Lucida Sans" w:hAnsi="Lucida Sans" w:cs="Arial"/>
          <w:color w:val="0D2F4E"/>
        </w:rPr>
      </w:pPr>
    </w:p>
    <w:p w14:paraId="4D7403FB" w14:textId="77777777" w:rsidR="0067177A" w:rsidRPr="008600B6" w:rsidRDefault="0067177A" w:rsidP="008600B6">
      <w:pPr>
        <w:rPr>
          <w:rFonts w:ascii="Lucida Sans" w:hAnsi="Lucida Sans" w:cs="Arial"/>
          <w:sz w:val="28"/>
          <w:szCs w:val="28"/>
        </w:rPr>
      </w:pPr>
    </w:p>
    <w:p w14:paraId="2DBC0975" w14:textId="77777777" w:rsidR="0067177A" w:rsidRPr="00166A1C" w:rsidRDefault="0067177A" w:rsidP="00AB3073">
      <w:pPr>
        <w:spacing w:line="360" w:lineRule="auto"/>
        <w:rPr>
          <w:rFonts w:ascii="Arial" w:hAnsi="Arial" w:cs="Arial"/>
        </w:rPr>
      </w:pPr>
    </w:p>
    <w:p w14:paraId="6626589C" w14:textId="77777777" w:rsidR="0067177A" w:rsidRDefault="0067177A" w:rsidP="00AB3073">
      <w:pPr>
        <w:spacing w:line="360" w:lineRule="auto"/>
        <w:rPr>
          <w:rFonts w:ascii="Arial" w:hAnsi="Arial" w:cs="Arial"/>
        </w:rPr>
      </w:pPr>
    </w:p>
    <w:p w14:paraId="7A04C083" w14:textId="77777777" w:rsidR="004664EA" w:rsidRDefault="004664EA" w:rsidP="00AB3073">
      <w:pPr>
        <w:spacing w:line="360" w:lineRule="auto"/>
        <w:rPr>
          <w:rFonts w:ascii="Arial" w:hAnsi="Arial" w:cs="Arial"/>
        </w:rPr>
      </w:pPr>
    </w:p>
    <w:p w14:paraId="5EFEA821" w14:textId="77777777" w:rsidR="004664EA" w:rsidRDefault="004664EA" w:rsidP="00AB3073">
      <w:pPr>
        <w:spacing w:line="360" w:lineRule="auto"/>
        <w:rPr>
          <w:rFonts w:ascii="Arial" w:hAnsi="Arial" w:cs="Arial"/>
        </w:rPr>
      </w:pPr>
    </w:p>
    <w:p w14:paraId="0443A341" w14:textId="77777777" w:rsidR="004664EA" w:rsidRDefault="004664EA" w:rsidP="00AB3073">
      <w:pPr>
        <w:spacing w:line="360" w:lineRule="auto"/>
        <w:rPr>
          <w:rFonts w:ascii="Arial" w:hAnsi="Arial" w:cs="Arial"/>
        </w:rPr>
      </w:pPr>
    </w:p>
    <w:p w14:paraId="2A2D8606" w14:textId="77777777" w:rsidR="004664EA" w:rsidRPr="00166A1C" w:rsidRDefault="004664EA" w:rsidP="00AB3073">
      <w:pPr>
        <w:spacing w:line="360" w:lineRule="auto"/>
        <w:rPr>
          <w:rFonts w:ascii="Arial" w:hAnsi="Arial" w:cs="Arial"/>
        </w:rPr>
      </w:pPr>
    </w:p>
    <w:p w14:paraId="05E9BB62" w14:textId="77777777" w:rsidR="0067177A" w:rsidRPr="00166A1C" w:rsidRDefault="0067177A" w:rsidP="00AB3073">
      <w:pPr>
        <w:spacing w:line="360" w:lineRule="auto"/>
        <w:rPr>
          <w:rFonts w:ascii="Arial" w:hAnsi="Arial" w:cs="Arial"/>
        </w:rPr>
      </w:pPr>
    </w:p>
    <w:p w14:paraId="3C61A549" w14:textId="77777777" w:rsidR="0067177A" w:rsidRPr="00166A1C" w:rsidRDefault="0067177A" w:rsidP="00AB3073">
      <w:pPr>
        <w:spacing w:line="360" w:lineRule="auto"/>
        <w:rPr>
          <w:rFonts w:ascii="Arial" w:hAnsi="Arial" w:cs="Arial"/>
        </w:rPr>
      </w:pPr>
    </w:p>
    <w:p w14:paraId="36F22933" w14:textId="77777777" w:rsidR="008D2D43" w:rsidRDefault="008D2D43" w:rsidP="0067177A">
      <w:pPr>
        <w:spacing w:line="360" w:lineRule="auto"/>
        <w:rPr>
          <w:rFonts w:ascii="Arial" w:hAnsi="Arial" w:cs="Arial"/>
          <w:b/>
          <w:bCs/>
          <w:color w:val="ED5C73"/>
          <w:spacing w:val="-100"/>
          <w:kern w:val="144"/>
          <w:sz w:val="120"/>
          <w:szCs w:val="120"/>
        </w:rPr>
      </w:pPr>
      <w:r w:rsidRPr="00166A1C">
        <w:rPr>
          <w:rFonts w:ascii="Arial" w:hAnsi="Arial" w:cs="Arial"/>
          <w:b/>
          <w:bCs/>
          <w:color w:val="ED5C73"/>
          <w:spacing w:val="-100"/>
          <w:kern w:val="144"/>
          <w:sz w:val="120"/>
          <w:szCs w:val="120"/>
        </w:rPr>
        <w:t>Inhoudsopgave</w:t>
      </w:r>
    </w:p>
    <w:p w14:paraId="2ACE834C" w14:textId="77777777" w:rsidR="004664EA" w:rsidRPr="00166A1C" w:rsidRDefault="004664EA" w:rsidP="0067177A">
      <w:pPr>
        <w:spacing w:line="360" w:lineRule="auto"/>
        <w:rPr>
          <w:rFonts w:ascii="Arial" w:hAnsi="Arial" w:cs="Arial"/>
          <w:b/>
          <w:bCs/>
          <w:color w:val="ED5C73"/>
          <w:spacing w:val="-100"/>
          <w:kern w:val="144"/>
          <w:sz w:val="120"/>
          <w:szCs w:val="120"/>
        </w:rPr>
      </w:pPr>
    </w:p>
    <w:p w14:paraId="74C7AB03" w14:textId="2C604D2C" w:rsidR="0067177A" w:rsidRPr="004664EA" w:rsidRDefault="006A5970" w:rsidP="00716457">
      <w:pPr>
        <w:spacing w:line="480" w:lineRule="auto"/>
        <w:rPr>
          <w:rFonts w:ascii="Lucida Sans" w:hAnsi="Lucida Sans" w:cs="Arial"/>
          <w:b/>
          <w:bCs/>
          <w:color w:val="ED5C73"/>
          <w:spacing w:val="-100"/>
          <w:kern w:val="144"/>
          <w:sz w:val="120"/>
          <w:szCs w:val="120"/>
        </w:rPr>
      </w:pPr>
      <w:r w:rsidRPr="004664EA">
        <w:rPr>
          <w:rFonts w:ascii="Lucida Sans" w:hAnsi="Lucida Sans" w:cs="Arial"/>
          <w:b/>
          <w:bCs/>
          <w:color w:val="0D2F4E"/>
        </w:rPr>
        <w:t>Een betaalbaar huis in een fijne buurt</w:t>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t>5</w:t>
      </w:r>
    </w:p>
    <w:p w14:paraId="1E250C94" w14:textId="3597044D" w:rsidR="0067177A" w:rsidRPr="004664EA" w:rsidRDefault="00716457" w:rsidP="00D41380">
      <w:pPr>
        <w:spacing w:line="480" w:lineRule="auto"/>
        <w:rPr>
          <w:rFonts w:ascii="Lucida Sans" w:hAnsi="Lucida Sans" w:cs="Arial"/>
          <w:color w:val="0D2F4E"/>
        </w:rPr>
      </w:pPr>
      <w:r w:rsidRPr="004664EA">
        <w:rPr>
          <w:rFonts w:ascii="Lucida Sans" w:hAnsi="Lucida Sans" w:cs="Arial"/>
          <w:b/>
          <w:bCs/>
          <w:color w:val="0D2F4E"/>
        </w:rPr>
        <w:t>We doen het samen</w:t>
      </w:r>
      <w:r w:rsidR="008D2D43" w:rsidRPr="004664EA">
        <w:rPr>
          <w:rFonts w:ascii="Lucida Sans" w:hAnsi="Lucida Sans" w:cs="Arial"/>
          <w:b/>
          <w:bCs/>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692964" w:rsidRPr="004664EA">
        <w:rPr>
          <w:rFonts w:ascii="Lucida Sans" w:hAnsi="Lucida Sans" w:cs="Arial"/>
          <w:color w:val="0D2F4E"/>
        </w:rPr>
        <w:t>9</w:t>
      </w:r>
    </w:p>
    <w:p w14:paraId="22082C6C" w14:textId="24092E67" w:rsidR="0067177A" w:rsidRPr="004664EA" w:rsidRDefault="0072715B" w:rsidP="00D41380">
      <w:pPr>
        <w:spacing w:line="480" w:lineRule="auto"/>
        <w:rPr>
          <w:rFonts w:ascii="Lucida Sans" w:hAnsi="Lucida Sans" w:cs="Arial"/>
          <w:color w:val="0D2F4E"/>
        </w:rPr>
      </w:pPr>
      <w:r w:rsidRPr="004664EA">
        <w:rPr>
          <w:rFonts w:ascii="Lucida Sans" w:hAnsi="Lucida Sans" w:cs="Arial"/>
          <w:b/>
          <w:bCs/>
          <w:color w:val="0D2F4E"/>
        </w:rPr>
        <w:t>Groen, veilig en leefbaar</w:t>
      </w:r>
      <w:r w:rsidR="008D2D43" w:rsidRPr="004664EA">
        <w:rPr>
          <w:rFonts w:ascii="Lucida Sans" w:hAnsi="Lucida Sans" w:cs="Arial"/>
          <w:b/>
          <w:bCs/>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716457" w:rsidRPr="004664EA">
        <w:rPr>
          <w:rFonts w:ascii="Lucida Sans" w:hAnsi="Lucida Sans" w:cs="Arial"/>
          <w:color w:val="0D2F4E"/>
        </w:rPr>
        <w:t>1</w:t>
      </w:r>
      <w:r w:rsidR="00241E4E" w:rsidRPr="004664EA">
        <w:rPr>
          <w:rFonts w:ascii="Lucida Sans" w:hAnsi="Lucida Sans" w:cs="Arial"/>
          <w:color w:val="0D2F4E"/>
        </w:rPr>
        <w:t>5</w:t>
      </w:r>
    </w:p>
    <w:p w14:paraId="57DE66D3" w14:textId="0F45DEE4" w:rsidR="0067177A" w:rsidRPr="004664EA" w:rsidRDefault="00E83236" w:rsidP="00D41380">
      <w:pPr>
        <w:spacing w:line="480" w:lineRule="auto"/>
        <w:rPr>
          <w:rFonts w:ascii="Lucida Sans" w:hAnsi="Lucida Sans" w:cs="Arial"/>
          <w:color w:val="0D2F4E"/>
        </w:rPr>
      </w:pPr>
      <w:r w:rsidRPr="004664EA">
        <w:rPr>
          <w:rFonts w:ascii="Lucida Sans" w:hAnsi="Lucida Sans" w:cs="Arial"/>
          <w:b/>
          <w:bCs/>
          <w:color w:val="0D2F4E"/>
        </w:rPr>
        <w:t>Versterking van de lokale democratie</w:t>
      </w:r>
      <w:r w:rsidR="008D2D43" w:rsidRPr="004664EA">
        <w:rPr>
          <w:rFonts w:ascii="Lucida Sans" w:hAnsi="Lucida Sans" w:cs="Arial"/>
          <w:b/>
          <w:bCs/>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241E4E" w:rsidRPr="004664EA">
        <w:rPr>
          <w:rFonts w:ascii="Lucida Sans" w:hAnsi="Lucida Sans" w:cs="Arial"/>
          <w:color w:val="0D2F4E"/>
        </w:rPr>
        <w:t>2</w:t>
      </w:r>
      <w:r w:rsidR="005B6272" w:rsidRPr="004664EA">
        <w:rPr>
          <w:rFonts w:ascii="Lucida Sans" w:hAnsi="Lucida Sans" w:cs="Arial"/>
          <w:color w:val="0D2F4E"/>
        </w:rPr>
        <w:t>1</w:t>
      </w:r>
    </w:p>
    <w:p w14:paraId="5EEEEB54" w14:textId="7EB80994" w:rsidR="0067177A" w:rsidRPr="004664EA" w:rsidRDefault="006F0AEE" w:rsidP="00D41380">
      <w:pPr>
        <w:spacing w:line="480" w:lineRule="auto"/>
        <w:rPr>
          <w:rFonts w:ascii="Lucida Sans" w:hAnsi="Lucida Sans" w:cs="Arial"/>
          <w:color w:val="0D2F4E"/>
        </w:rPr>
      </w:pPr>
      <w:r w:rsidRPr="004664EA">
        <w:rPr>
          <w:rFonts w:ascii="Lucida Sans" w:hAnsi="Lucida Sans" w:cs="Arial"/>
          <w:b/>
          <w:bCs/>
          <w:color w:val="0D2F4E"/>
        </w:rPr>
        <w:t>Financiën</w:t>
      </w:r>
      <w:r w:rsidRPr="004664EA">
        <w:rPr>
          <w:rFonts w:ascii="Lucida Sans" w:hAnsi="Lucida Sans" w:cs="Arial"/>
          <w:b/>
          <w:bCs/>
          <w:color w:val="0D2F4E"/>
        </w:rPr>
        <w:tab/>
      </w:r>
      <w:r w:rsidR="008D2D43" w:rsidRPr="004664EA">
        <w:rPr>
          <w:rFonts w:ascii="Lucida Sans" w:hAnsi="Lucida Sans" w:cs="Arial"/>
          <w:b/>
          <w:bCs/>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008D2D43" w:rsidRPr="004664EA">
        <w:rPr>
          <w:rFonts w:ascii="Lucida Sans" w:hAnsi="Lucida Sans" w:cs="Arial"/>
          <w:color w:val="0D2F4E"/>
        </w:rPr>
        <w:tab/>
      </w:r>
      <w:r w:rsidRPr="004664EA">
        <w:rPr>
          <w:rFonts w:ascii="Lucida Sans" w:hAnsi="Lucida Sans" w:cs="Arial"/>
          <w:color w:val="0D2F4E"/>
        </w:rPr>
        <w:t>2</w:t>
      </w:r>
      <w:r w:rsidR="005B6272" w:rsidRPr="004664EA">
        <w:rPr>
          <w:rFonts w:ascii="Lucida Sans" w:hAnsi="Lucida Sans" w:cs="Arial"/>
          <w:color w:val="0D2F4E"/>
        </w:rPr>
        <w:t>4</w:t>
      </w:r>
    </w:p>
    <w:p w14:paraId="0EC6E71C" w14:textId="66EE53D3" w:rsidR="0067177A" w:rsidRPr="008D2D43" w:rsidRDefault="008D2D43" w:rsidP="00D41380">
      <w:pPr>
        <w:spacing w:line="480" w:lineRule="auto"/>
        <w:rPr>
          <w:rFonts w:ascii="Arial" w:hAnsi="Arial" w:cs="Arial"/>
          <w:color w:val="0D2F4E"/>
        </w:rPr>
      </w:pPr>
      <w:r>
        <w:rPr>
          <w:rFonts w:ascii="Arial" w:hAnsi="Arial" w:cs="Arial"/>
          <w:color w:val="0D2F4E"/>
        </w:rPr>
        <w:tab/>
      </w:r>
      <w:r>
        <w:rPr>
          <w:rFonts w:ascii="Arial" w:hAnsi="Arial" w:cs="Arial"/>
          <w:color w:val="0D2F4E"/>
        </w:rPr>
        <w:tab/>
      </w:r>
      <w:r>
        <w:rPr>
          <w:rFonts w:ascii="Arial" w:hAnsi="Arial" w:cs="Arial"/>
          <w:color w:val="0D2F4E"/>
        </w:rPr>
        <w:tab/>
      </w:r>
      <w:r>
        <w:rPr>
          <w:rFonts w:ascii="Arial" w:hAnsi="Arial" w:cs="Arial"/>
          <w:color w:val="0D2F4E"/>
        </w:rPr>
        <w:tab/>
      </w:r>
      <w:r>
        <w:rPr>
          <w:rFonts w:ascii="Arial" w:hAnsi="Arial" w:cs="Arial"/>
          <w:color w:val="0D2F4E"/>
        </w:rPr>
        <w:tab/>
      </w:r>
      <w:r>
        <w:rPr>
          <w:rFonts w:ascii="Arial" w:hAnsi="Arial" w:cs="Arial"/>
          <w:color w:val="0D2F4E"/>
        </w:rPr>
        <w:tab/>
      </w:r>
      <w:r>
        <w:rPr>
          <w:rFonts w:ascii="Arial" w:hAnsi="Arial" w:cs="Arial"/>
          <w:color w:val="0D2F4E"/>
        </w:rPr>
        <w:tab/>
      </w:r>
      <w:r>
        <w:rPr>
          <w:rFonts w:ascii="Arial" w:hAnsi="Arial" w:cs="Arial"/>
          <w:color w:val="0D2F4E"/>
        </w:rPr>
        <w:tab/>
      </w:r>
      <w:r>
        <w:rPr>
          <w:rFonts w:ascii="Arial" w:hAnsi="Arial" w:cs="Arial"/>
          <w:color w:val="0D2F4E"/>
        </w:rPr>
        <w:tab/>
      </w:r>
    </w:p>
    <w:p w14:paraId="7F9CDEBB" w14:textId="5B2839D3" w:rsidR="0067177A" w:rsidRPr="008D2D43" w:rsidRDefault="008D2D43" w:rsidP="00D41380">
      <w:pPr>
        <w:spacing w:line="480" w:lineRule="auto"/>
        <w:rPr>
          <w:rFonts w:ascii="Arial" w:hAnsi="Arial" w:cs="Arial"/>
          <w:color w:val="0D2F4E"/>
        </w:rPr>
      </w:pPr>
      <w:r w:rsidRPr="008D2D43">
        <w:rPr>
          <w:rFonts w:ascii="Arial" w:hAnsi="Arial" w:cs="Arial"/>
          <w:color w:val="0D2F4E"/>
        </w:rPr>
        <w:t> </w:t>
      </w:r>
    </w:p>
    <w:p w14:paraId="326F7037" w14:textId="77777777" w:rsidR="008D2D43" w:rsidRDefault="008D2D43" w:rsidP="00D41380">
      <w:pPr>
        <w:spacing w:line="480" w:lineRule="auto"/>
        <w:rPr>
          <w:rFonts w:ascii="Arial" w:hAnsi="Arial" w:cs="Arial"/>
        </w:rPr>
      </w:pPr>
    </w:p>
    <w:p w14:paraId="008E8A90" w14:textId="77777777" w:rsidR="008D2D43" w:rsidRDefault="008D2D43" w:rsidP="0067177A">
      <w:pPr>
        <w:spacing w:line="360" w:lineRule="auto"/>
        <w:rPr>
          <w:rFonts w:ascii="Arial" w:hAnsi="Arial" w:cs="Arial"/>
        </w:rPr>
      </w:pPr>
    </w:p>
    <w:p w14:paraId="2E8DC0B7" w14:textId="77777777" w:rsidR="008D2D43" w:rsidRDefault="008D2D43" w:rsidP="0067177A">
      <w:pPr>
        <w:spacing w:line="360" w:lineRule="auto"/>
        <w:rPr>
          <w:rFonts w:ascii="Arial" w:hAnsi="Arial" w:cs="Arial"/>
        </w:rPr>
      </w:pPr>
    </w:p>
    <w:p w14:paraId="62508154" w14:textId="77777777" w:rsidR="008D2D43" w:rsidRDefault="008D2D43" w:rsidP="0067177A">
      <w:pPr>
        <w:spacing w:line="360" w:lineRule="auto"/>
        <w:rPr>
          <w:rFonts w:ascii="Arial" w:hAnsi="Arial" w:cs="Arial"/>
        </w:rPr>
      </w:pPr>
    </w:p>
    <w:p w14:paraId="1BAF139C" w14:textId="77777777" w:rsidR="008D2D43" w:rsidRDefault="008D2D43" w:rsidP="0067177A">
      <w:pPr>
        <w:spacing w:line="360" w:lineRule="auto"/>
        <w:rPr>
          <w:rFonts w:ascii="Arial" w:hAnsi="Arial" w:cs="Arial"/>
        </w:rPr>
      </w:pPr>
    </w:p>
    <w:p w14:paraId="7E4C1F55" w14:textId="77777777" w:rsidR="008D2D43" w:rsidRDefault="008D2D43" w:rsidP="0067177A">
      <w:pPr>
        <w:spacing w:line="360" w:lineRule="auto"/>
        <w:rPr>
          <w:rFonts w:ascii="Arial" w:hAnsi="Arial" w:cs="Arial"/>
        </w:rPr>
      </w:pPr>
    </w:p>
    <w:p w14:paraId="43A3316D" w14:textId="77777777" w:rsidR="008D2D43" w:rsidRDefault="008D2D43" w:rsidP="0067177A">
      <w:pPr>
        <w:spacing w:line="360" w:lineRule="auto"/>
        <w:rPr>
          <w:rFonts w:ascii="Arial" w:hAnsi="Arial" w:cs="Arial"/>
        </w:rPr>
      </w:pPr>
    </w:p>
    <w:p w14:paraId="7050773A" w14:textId="77777777" w:rsidR="008D2D43" w:rsidRDefault="008D2D43" w:rsidP="0067177A">
      <w:pPr>
        <w:spacing w:line="360" w:lineRule="auto"/>
        <w:rPr>
          <w:rFonts w:ascii="Arial" w:hAnsi="Arial" w:cs="Arial"/>
        </w:rPr>
      </w:pPr>
    </w:p>
    <w:p w14:paraId="06F151AA" w14:textId="77777777" w:rsidR="008D2D43" w:rsidRDefault="008D2D43" w:rsidP="0067177A">
      <w:pPr>
        <w:spacing w:line="360" w:lineRule="auto"/>
        <w:rPr>
          <w:rFonts w:ascii="Arial" w:hAnsi="Arial" w:cs="Arial"/>
        </w:rPr>
      </w:pPr>
    </w:p>
    <w:p w14:paraId="2F605087" w14:textId="77777777" w:rsidR="008D2D43" w:rsidRDefault="008D2D43" w:rsidP="0067177A">
      <w:pPr>
        <w:spacing w:line="360" w:lineRule="auto"/>
        <w:rPr>
          <w:rFonts w:ascii="Arial" w:hAnsi="Arial" w:cs="Arial"/>
        </w:rPr>
      </w:pPr>
    </w:p>
    <w:p w14:paraId="4DC8712D" w14:textId="77777777" w:rsidR="008D2D43" w:rsidRDefault="008D2D43" w:rsidP="0067177A">
      <w:pPr>
        <w:spacing w:line="360" w:lineRule="auto"/>
        <w:rPr>
          <w:rFonts w:ascii="Arial" w:hAnsi="Arial" w:cs="Arial"/>
        </w:rPr>
      </w:pPr>
    </w:p>
    <w:p w14:paraId="357920A8" w14:textId="77777777" w:rsidR="008D2D43" w:rsidRDefault="008D2D43" w:rsidP="0067177A">
      <w:pPr>
        <w:spacing w:line="360" w:lineRule="auto"/>
        <w:rPr>
          <w:rFonts w:ascii="Arial" w:hAnsi="Arial" w:cs="Arial"/>
        </w:rPr>
      </w:pPr>
    </w:p>
    <w:p w14:paraId="5C610934" w14:textId="77777777" w:rsidR="008D2D43" w:rsidRDefault="008D2D43" w:rsidP="0067177A">
      <w:pPr>
        <w:spacing w:line="360" w:lineRule="auto"/>
        <w:rPr>
          <w:rFonts w:ascii="Arial" w:hAnsi="Arial" w:cs="Arial"/>
        </w:rPr>
      </w:pPr>
    </w:p>
    <w:p w14:paraId="67B55B7F" w14:textId="77777777" w:rsidR="008D2D43" w:rsidRPr="0067177A" w:rsidRDefault="008D2D43" w:rsidP="0067177A">
      <w:pPr>
        <w:spacing w:line="360" w:lineRule="auto"/>
        <w:rPr>
          <w:rFonts w:ascii="Arial" w:hAnsi="Arial" w:cs="Arial"/>
        </w:rPr>
      </w:pPr>
    </w:p>
    <w:p w14:paraId="2A67143C" w14:textId="4E3A5FF8" w:rsidR="0067177A" w:rsidRPr="00FF2624" w:rsidRDefault="00E67D82" w:rsidP="00FF2624">
      <w:pPr>
        <w:pStyle w:val="Lijstalinea"/>
        <w:numPr>
          <w:ilvl w:val="0"/>
          <w:numId w:val="15"/>
        </w:numPr>
        <w:spacing w:line="360" w:lineRule="auto"/>
        <w:rPr>
          <w:rFonts w:ascii="Arial" w:hAnsi="Arial" w:cs="Arial"/>
          <w:b/>
          <w:bCs/>
          <w:color w:val="ED5C73"/>
          <w:spacing w:val="-100"/>
          <w:kern w:val="144"/>
          <w:sz w:val="120"/>
          <w:szCs w:val="120"/>
        </w:rPr>
      </w:pPr>
      <w:r w:rsidRPr="00FF2624">
        <w:rPr>
          <w:rFonts w:ascii="Arial" w:hAnsi="Arial" w:cs="Arial"/>
          <w:b/>
          <w:bCs/>
          <w:color w:val="ED5C73"/>
          <w:spacing w:val="-100"/>
          <w:kern w:val="144"/>
          <w:sz w:val="120"/>
          <w:szCs w:val="120"/>
        </w:rPr>
        <w:t>Een betaalbaar huis in een fijne buurt</w:t>
      </w:r>
    </w:p>
    <w:p w14:paraId="476A6BB9" w14:textId="77777777" w:rsidR="000A29FA" w:rsidRDefault="000A29FA" w:rsidP="008600B6">
      <w:pPr>
        <w:rPr>
          <w:rFonts w:ascii="Lucida Sans" w:hAnsi="Lucida Sans"/>
        </w:rPr>
      </w:pPr>
    </w:p>
    <w:p w14:paraId="553A0DC9" w14:textId="77777777" w:rsidR="000A29FA" w:rsidRDefault="000A29FA" w:rsidP="008600B6">
      <w:pPr>
        <w:rPr>
          <w:rFonts w:ascii="Lucida Sans" w:hAnsi="Lucida Sans"/>
        </w:rPr>
      </w:pPr>
    </w:p>
    <w:p w14:paraId="54A757F8" w14:textId="77777777" w:rsidR="000A29FA" w:rsidRDefault="000A29FA" w:rsidP="008600B6">
      <w:pPr>
        <w:rPr>
          <w:rFonts w:ascii="Lucida Sans" w:hAnsi="Lucida Sans"/>
        </w:rPr>
      </w:pPr>
    </w:p>
    <w:p w14:paraId="5B850FB8" w14:textId="2F2FB7B5" w:rsidR="00AB3073" w:rsidRPr="008600B6" w:rsidRDefault="00F437E4" w:rsidP="008600B6">
      <w:pPr>
        <w:rPr>
          <w:rFonts w:ascii="Lucida Sans" w:hAnsi="Lucida Sans"/>
        </w:rPr>
      </w:pPr>
      <w:r>
        <w:rPr>
          <w:rFonts w:ascii="Lucida Sans" w:hAnsi="Lucida Sans"/>
        </w:rPr>
        <w:t>I</w:t>
      </w:r>
      <w:r w:rsidRPr="008600B6">
        <w:rPr>
          <w:rFonts w:ascii="Lucida Sans" w:hAnsi="Lucida Sans"/>
        </w:rPr>
        <w:t>edereen kent wel iemand die op zoek is naar een huis.</w:t>
      </w:r>
      <w:r>
        <w:rPr>
          <w:rFonts w:ascii="Lucida Sans" w:hAnsi="Lucida Sans"/>
        </w:rPr>
        <w:t xml:space="preserve"> Misschien ben jij het zelf </w:t>
      </w:r>
      <w:r w:rsidR="004664EA">
        <w:rPr>
          <w:rFonts w:ascii="Lucida Sans" w:hAnsi="Lucida Sans"/>
        </w:rPr>
        <w:t xml:space="preserve">wel, </w:t>
      </w:r>
      <w:r w:rsidR="004664EA" w:rsidRPr="008600B6">
        <w:rPr>
          <w:rFonts w:ascii="Lucida Sans" w:hAnsi="Lucida Sans"/>
        </w:rPr>
        <w:t>een</w:t>
      </w:r>
      <w:r>
        <w:rPr>
          <w:rFonts w:ascii="Lucida Sans" w:hAnsi="Lucida Sans"/>
        </w:rPr>
        <w:t xml:space="preserve"> van</w:t>
      </w:r>
      <w:r w:rsidR="00AB3073" w:rsidRPr="008600B6">
        <w:rPr>
          <w:rFonts w:ascii="Lucida Sans" w:hAnsi="Lucida Sans"/>
        </w:rPr>
        <w:t xml:space="preserve"> je kinderen</w:t>
      </w:r>
      <w:r>
        <w:rPr>
          <w:rFonts w:ascii="Lucida Sans" w:hAnsi="Lucida Sans"/>
        </w:rPr>
        <w:t xml:space="preserve"> of</w:t>
      </w:r>
      <w:r w:rsidR="004664EA">
        <w:rPr>
          <w:rFonts w:ascii="Lucida Sans" w:hAnsi="Lucida Sans"/>
        </w:rPr>
        <w:t xml:space="preserve"> </w:t>
      </w:r>
      <w:r w:rsidR="00AB3073" w:rsidRPr="008600B6">
        <w:rPr>
          <w:rFonts w:ascii="Lucida Sans" w:hAnsi="Lucida Sans"/>
        </w:rPr>
        <w:t>een vriend(in)</w:t>
      </w:r>
      <w:r>
        <w:rPr>
          <w:rFonts w:ascii="Lucida Sans" w:hAnsi="Lucida Sans"/>
        </w:rPr>
        <w:t>.</w:t>
      </w:r>
      <w:r w:rsidR="00AB3073" w:rsidRPr="008600B6">
        <w:rPr>
          <w:rFonts w:ascii="Lucida Sans" w:hAnsi="Lucida Sans"/>
        </w:rPr>
        <w:t xml:space="preserve">  Voor veel te veel mensen is </w:t>
      </w:r>
      <w:r>
        <w:rPr>
          <w:rFonts w:ascii="Lucida Sans" w:hAnsi="Lucida Sans"/>
        </w:rPr>
        <w:t>het een wanhopige</w:t>
      </w:r>
      <w:r w:rsidRPr="008600B6">
        <w:rPr>
          <w:rFonts w:ascii="Lucida Sans" w:hAnsi="Lucida Sans"/>
        </w:rPr>
        <w:t xml:space="preserve"> </w:t>
      </w:r>
      <w:r w:rsidR="00AB3073" w:rsidRPr="008600B6">
        <w:rPr>
          <w:rFonts w:ascii="Lucida Sans" w:hAnsi="Lucida Sans"/>
        </w:rPr>
        <w:t xml:space="preserve">zoektocht: jongeren die willen uitvliegen, starters die een gezin willen stichten, </w:t>
      </w:r>
      <w:r w:rsidR="006F0AEE" w:rsidRPr="008600B6">
        <w:rPr>
          <w:rFonts w:ascii="Lucida Sans" w:hAnsi="Lucida Sans"/>
        </w:rPr>
        <w:t>gescheiden stellen die omwille van de kinderen allebei in Bloemendaal willen wonen</w:t>
      </w:r>
      <w:r w:rsidR="00B26528" w:rsidRPr="008600B6">
        <w:rPr>
          <w:rFonts w:ascii="Lucida Sans" w:hAnsi="Lucida Sans"/>
        </w:rPr>
        <w:t>,</w:t>
      </w:r>
      <w:r w:rsidR="006F0AEE" w:rsidRPr="008600B6">
        <w:rPr>
          <w:rFonts w:ascii="Lucida Sans" w:hAnsi="Lucida Sans"/>
        </w:rPr>
        <w:t xml:space="preserve"> </w:t>
      </w:r>
      <w:r w:rsidR="00AB3073" w:rsidRPr="008600B6">
        <w:rPr>
          <w:rFonts w:ascii="Lucida Sans" w:hAnsi="Lucida Sans"/>
        </w:rPr>
        <w:t>ouderen die gelijkvloers willen wonen. Dat kan zo niet langer</w:t>
      </w:r>
      <w:r w:rsidR="00C14C24" w:rsidRPr="008600B6">
        <w:rPr>
          <w:rFonts w:ascii="Lucida Sans" w:hAnsi="Lucida Sans"/>
        </w:rPr>
        <w:t xml:space="preserve"> in </w:t>
      </w:r>
      <w:r w:rsidR="006F0AEE" w:rsidRPr="008600B6">
        <w:rPr>
          <w:rFonts w:ascii="Lucida Sans" w:hAnsi="Lucida Sans"/>
        </w:rPr>
        <w:t>onze gemeente.</w:t>
      </w:r>
      <w:r w:rsidR="00AB3073" w:rsidRPr="008600B6">
        <w:rPr>
          <w:rFonts w:ascii="Lucida Sans" w:hAnsi="Lucida Sans"/>
        </w:rPr>
        <w:t xml:space="preserve"> </w:t>
      </w:r>
    </w:p>
    <w:p w14:paraId="44C2A7B5" w14:textId="297C7755" w:rsidR="00AB3073" w:rsidRPr="008600B6" w:rsidRDefault="00F437E4" w:rsidP="00F437E4">
      <w:pPr>
        <w:rPr>
          <w:rFonts w:ascii="Lucida Sans" w:hAnsi="Lucida Sans"/>
        </w:rPr>
      </w:pPr>
      <w:r>
        <w:rPr>
          <w:rFonts w:ascii="Lucida Sans" w:hAnsi="Lucida Sans"/>
        </w:rPr>
        <w:t>Daarom is onze t</w:t>
      </w:r>
      <w:r w:rsidR="00AB3073" w:rsidRPr="008600B6">
        <w:rPr>
          <w:rFonts w:ascii="Lucida Sans" w:hAnsi="Lucida Sans"/>
        </w:rPr>
        <w:t>opprioriteit nummer één: betaalbare huisvesting</w:t>
      </w:r>
      <w:r>
        <w:rPr>
          <w:rFonts w:ascii="Lucida Sans" w:hAnsi="Lucida Sans"/>
        </w:rPr>
        <w:t>, met oog voor de</w:t>
      </w:r>
      <w:r w:rsidR="00AB3073" w:rsidRPr="008600B6">
        <w:rPr>
          <w:rFonts w:ascii="Lucida Sans" w:hAnsi="Lucida Sans"/>
        </w:rPr>
        <w:t xml:space="preserve"> kwaliteit van nieuwbouw</w:t>
      </w:r>
      <w:r>
        <w:rPr>
          <w:rFonts w:ascii="Lucida Sans" w:hAnsi="Lucida Sans"/>
        </w:rPr>
        <w:t xml:space="preserve">, voor </w:t>
      </w:r>
      <w:r w:rsidR="00AB3073" w:rsidRPr="008600B6">
        <w:rPr>
          <w:rFonts w:ascii="Lucida Sans" w:hAnsi="Lucida Sans"/>
        </w:rPr>
        <w:t xml:space="preserve">de groene omgeving met </w:t>
      </w:r>
      <w:r>
        <w:rPr>
          <w:rFonts w:ascii="Lucida Sans" w:hAnsi="Lucida Sans"/>
        </w:rPr>
        <w:t xml:space="preserve">zijn </w:t>
      </w:r>
      <w:r w:rsidR="00AB3073" w:rsidRPr="008600B6">
        <w:rPr>
          <w:rFonts w:ascii="Lucida Sans" w:hAnsi="Lucida Sans"/>
        </w:rPr>
        <w:t xml:space="preserve">karakteristieke dorpsbeelden. Mensen hebben het meeste aan mooie, goed geïsoleerde toekomstbestendige woningen in een fijne omgeving. </w:t>
      </w:r>
      <w:r>
        <w:rPr>
          <w:rFonts w:ascii="Lucida Sans" w:hAnsi="Lucida Sans"/>
        </w:rPr>
        <w:t>D</w:t>
      </w:r>
      <w:r w:rsidR="00AB3073" w:rsidRPr="008600B6">
        <w:rPr>
          <w:rFonts w:ascii="Lucida Sans" w:hAnsi="Lucida Sans"/>
        </w:rPr>
        <w:t xml:space="preserve">at geldt </w:t>
      </w:r>
      <w:r>
        <w:rPr>
          <w:rFonts w:ascii="Lucida Sans" w:hAnsi="Lucida Sans"/>
        </w:rPr>
        <w:t>zowel</w:t>
      </w:r>
      <w:r w:rsidR="00AB3073" w:rsidRPr="008600B6">
        <w:rPr>
          <w:rFonts w:ascii="Lucida Sans" w:hAnsi="Lucida Sans"/>
        </w:rPr>
        <w:t xml:space="preserve"> voor nieuwe woningen als voor huizen waar mensen al jaren wonen. Pakken we beide aan, dan leggen we de basis voor sterke wijken en gemeenschappen waar</w:t>
      </w:r>
      <w:r>
        <w:rPr>
          <w:rFonts w:ascii="Lucida Sans" w:hAnsi="Lucida Sans"/>
        </w:rPr>
        <w:t>in</w:t>
      </w:r>
      <w:r w:rsidR="00AB3073" w:rsidRPr="008600B6">
        <w:rPr>
          <w:rFonts w:ascii="Lucida Sans" w:hAnsi="Lucida Sans"/>
        </w:rPr>
        <w:t xml:space="preserve"> iedereen zich thuis voelt. Tegelijk is de nood zo hoog dat we er niet aan ontkomen om </w:t>
      </w:r>
      <w:r w:rsidR="00F87FDB">
        <w:rPr>
          <w:rFonts w:ascii="Lucida Sans" w:hAnsi="Lucida Sans"/>
        </w:rPr>
        <w:t xml:space="preserve">– ook in onze gemeente - </w:t>
      </w:r>
      <w:r w:rsidR="00AB3073" w:rsidRPr="008600B6">
        <w:rPr>
          <w:rFonts w:ascii="Lucida Sans" w:hAnsi="Lucida Sans"/>
        </w:rPr>
        <w:t xml:space="preserve">ruimte te vinden voor </w:t>
      </w:r>
      <w:r w:rsidR="00B26528" w:rsidRPr="008600B6">
        <w:rPr>
          <w:rFonts w:ascii="Lucida Sans" w:hAnsi="Lucida Sans"/>
        </w:rPr>
        <w:t xml:space="preserve">betaalbare </w:t>
      </w:r>
      <w:r w:rsidR="00AB3073" w:rsidRPr="008600B6">
        <w:rPr>
          <w:rFonts w:ascii="Lucida Sans" w:hAnsi="Lucida Sans"/>
        </w:rPr>
        <w:t xml:space="preserve">(nood)woningen voor </w:t>
      </w:r>
      <w:r>
        <w:rPr>
          <w:rFonts w:ascii="Lucida Sans" w:hAnsi="Lucida Sans"/>
        </w:rPr>
        <w:t xml:space="preserve">urgent </w:t>
      </w:r>
      <w:r w:rsidR="00644FA6" w:rsidRPr="008600B6">
        <w:rPr>
          <w:rFonts w:ascii="Lucida Sans" w:hAnsi="Lucida Sans"/>
        </w:rPr>
        <w:t xml:space="preserve">woningzoekenden </w:t>
      </w:r>
      <w:r>
        <w:rPr>
          <w:rFonts w:ascii="Lucida Sans" w:hAnsi="Lucida Sans"/>
        </w:rPr>
        <w:t>zoals</w:t>
      </w:r>
      <w:r w:rsidR="00644FA6" w:rsidRPr="008600B6">
        <w:rPr>
          <w:rFonts w:ascii="Lucida Sans" w:hAnsi="Lucida Sans"/>
        </w:rPr>
        <w:t xml:space="preserve"> </w:t>
      </w:r>
      <w:r w:rsidR="00AB3073" w:rsidRPr="008600B6">
        <w:rPr>
          <w:rFonts w:ascii="Lucida Sans" w:hAnsi="Lucida Sans"/>
        </w:rPr>
        <w:t>jongeren</w:t>
      </w:r>
      <w:r w:rsidR="00644FA6" w:rsidRPr="008600B6">
        <w:rPr>
          <w:rFonts w:ascii="Lucida Sans" w:hAnsi="Lucida Sans"/>
        </w:rPr>
        <w:t xml:space="preserve">, </w:t>
      </w:r>
      <w:r w:rsidR="00AB3073" w:rsidRPr="008600B6">
        <w:rPr>
          <w:rFonts w:ascii="Lucida Sans" w:hAnsi="Lucida Sans"/>
        </w:rPr>
        <w:t>‘economisch daklozen’</w:t>
      </w:r>
      <w:r w:rsidR="00644FA6" w:rsidRPr="008600B6">
        <w:rPr>
          <w:rFonts w:ascii="Lucida Sans" w:hAnsi="Lucida Sans"/>
        </w:rPr>
        <w:t xml:space="preserve">, </w:t>
      </w:r>
      <w:r w:rsidR="00C14C24" w:rsidRPr="008600B6">
        <w:rPr>
          <w:rFonts w:ascii="Lucida Sans" w:hAnsi="Lucida Sans"/>
        </w:rPr>
        <w:t>statushouders</w:t>
      </w:r>
      <w:r w:rsidR="00644FA6" w:rsidRPr="008600B6">
        <w:rPr>
          <w:rFonts w:ascii="Lucida Sans" w:hAnsi="Lucida Sans"/>
        </w:rPr>
        <w:t xml:space="preserve"> en ouderen</w:t>
      </w:r>
      <w:r w:rsidR="00AB3073" w:rsidRPr="008600B6">
        <w:rPr>
          <w:rFonts w:ascii="Lucida Sans" w:hAnsi="Lucida Sans"/>
        </w:rPr>
        <w:t xml:space="preserve">. </w:t>
      </w:r>
      <w:r>
        <w:rPr>
          <w:rFonts w:ascii="Lucida Sans" w:hAnsi="Lucida Sans"/>
        </w:rPr>
        <w:t>De</w:t>
      </w:r>
      <w:r w:rsidR="00AB3073" w:rsidRPr="008600B6">
        <w:rPr>
          <w:rFonts w:ascii="Lucida Sans" w:hAnsi="Lucida Sans"/>
        </w:rPr>
        <w:t xml:space="preserve"> transformatie van kantoor</w:t>
      </w:r>
      <w:r w:rsidR="008506AC" w:rsidRPr="008600B6">
        <w:rPr>
          <w:rFonts w:ascii="Lucida Sans" w:hAnsi="Lucida Sans"/>
        </w:rPr>
        <w:t>- en bedrijfs</w:t>
      </w:r>
      <w:r w:rsidR="00AB3073" w:rsidRPr="008600B6">
        <w:rPr>
          <w:rFonts w:ascii="Lucida Sans" w:hAnsi="Lucida Sans"/>
        </w:rPr>
        <w:t xml:space="preserve">panden en het splitsen van bestaande woningen </w:t>
      </w:r>
      <w:r>
        <w:rPr>
          <w:rFonts w:ascii="Lucida Sans" w:hAnsi="Lucida Sans"/>
        </w:rPr>
        <w:t>kan daar een bijdrage aan leveren</w:t>
      </w:r>
      <w:r w:rsidR="00AB3073" w:rsidRPr="008600B6">
        <w:rPr>
          <w:rFonts w:ascii="Lucida Sans" w:hAnsi="Lucida Sans"/>
        </w:rPr>
        <w:t>.</w:t>
      </w:r>
    </w:p>
    <w:p w14:paraId="61747430" w14:textId="77777777" w:rsidR="00DA741C" w:rsidRPr="008600B6" w:rsidRDefault="00DA741C" w:rsidP="008600B6">
      <w:pPr>
        <w:rPr>
          <w:rFonts w:ascii="Lucida Sans" w:hAnsi="Lucida Sans"/>
        </w:rPr>
      </w:pPr>
    </w:p>
    <w:p w14:paraId="74F4C181" w14:textId="77777777" w:rsidR="000A29FA" w:rsidRDefault="000A29FA" w:rsidP="008600B6">
      <w:pPr>
        <w:rPr>
          <w:rFonts w:ascii="Lucida Sans" w:hAnsi="Lucida Sans"/>
          <w:u w:val="single"/>
        </w:rPr>
      </w:pPr>
    </w:p>
    <w:p w14:paraId="48F21DE4" w14:textId="77777777" w:rsidR="000A29FA" w:rsidRDefault="000A29FA" w:rsidP="008600B6">
      <w:pPr>
        <w:rPr>
          <w:rFonts w:ascii="Lucida Sans" w:hAnsi="Lucida Sans"/>
          <w:u w:val="single"/>
        </w:rPr>
      </w:pPr>
    </w:p>
    <w:p w14:paraId="1CB6BD6B" w14:textId="77777777" w:rsidR="000A29FA" w:rsidRDefault="000A29FA" w:rsidP="008600B6">
      <w:pPr>
        <w:rPr>
          <w:rFonts w:ascii="Lucida Sans" w:hAnsi="Lucida Sans"/>
          <w:u w:val="single"/>
        </w:rPr>
      </w:pPr>
    </w:p>
    <w:p w14:paraId="33167ABE" w14:textId="77777777" w:rsidR="000A29FA" w:rsidRDefault="000A29FA" w:rsidP="008600B6">
      <w:pPr>
        <w:rPr>
          <w:rFonts w:ascii="Lucida Sans" w:hAnsi="Lucida Sans"/>
          <w:u w:val="single"/>
        </w:rPr>
      </w:pPr>
    </w:p>
    <w:p w14:paraId="7539E6C8" w14:textId="298D76E2" w:rsidR="00DA741C" w:rsidRPr="008600B6" w:rsidRDefault="00DA741C" w:rsidP="008600B6">
      <w:pPr>
        <w:rPr>
          <w:rFonts w:ascii="Lucida Sans" w:hAnsi="Lucida Sans"/>
          <w:u w:val="single"/>
        </w:rPr>
      </w:pPr>
      <w:r w:rsidRPr="008600B6">
        <w:rPr>
          <w:rFonts w:ascii="Lucida Sans" w:hAnsi="Lucida Sans"/>
          <w:u w:val="single"/>
        </w:rPr>
        <w:t xml:space="preserve">Onze </w:t>
      </w:r>
      <w:r w:rsidR="003E1906" w:rsidRPr="008600B6">
        <w:rPr>
          <w:rFonts w:ascii="Lucida Sans" w:hAnsi="Lucida Sans"/>
          <w:u w:val="single"/>
        </w:rPr>
        <w:t>actie</w:t>
      </w:r>
      <w:r w:rsidRPr="008600B6">
        <w:rPr>
          <w:rFonts w:ascii="Lucida Sans" w:hAnsi="Lucida Sans"/>
          <w:u w:val="single"/>
        </w:rPr>
        <w:t>punten:</w:t>
      </w:r>
    </w:p>
    <w:p w14:paraId="179C15DE" w14:textId="77777777" w:rsidR="003E1906" w:rsidRPr="008600B6" w:rsidRDefault="003E1906" w:rsidP="008600B6">
      <w:pPr>
        <w:rPr>
          <w:rFonts w:ascii="Lucida Sans" w:hAnsi="Lucida Sans"/>
        </w:rPr>
      </w:pPr>
    </w:p>
    <w:p w14:paraId="7AA8A3B1" w14:textId="2D9394DF" w:rsidR="00AB3073" w:rsidRPr="008600B6" w:rsidRDefault="008600B6" w:rsidP="008600B6">
      <w:pPr>
        <w:rPr>
          <w:rFonts w:ascii="Lucida Sans" w:hAnsi="Lucida Sans" w:cstheme="minorHAnsi"/>
        </w:rPr>
      </w:pPr>
      <w:r>
        <w:rPr>
          <w:rFonts w:ascii="Lucida Sans" w:hAnsi="Lucida Sans" w:cstheme="minorHAnsi"/>
          <w:b/>
          <w:bCs/>
        </w:rPr>
        <w:t>1.1</w:t>
      </w:r>
      <w:r>
        <w:rPr>
          <w:rFonts w:ascii="Lucida Sans" w:hAnsi="Lucida Sans" w:cstheme="minorHAnsi"/>
          <w:b/>
          <w:bCs/>
        </w:rPr>
        <w:tab/>
      </w:r>
      <w:r w:rsidR="00AB3073" w:rsidRPr="008600B6">
        <w:rPr>
          <w:rFonts w:ascii="Lucida Sans" w:hAnsi="Lucida Sans" w:cstheme="minorHAnsi"/>
          <w:b/>
          <w:bCs/>
        </w:rPr>
        <w:t>Nieuwe woningen</w:t>
      </w:r>
      <w:r w:rsidR="00AB3073" w:rsidRPr="008600B6">
        <w:rPr>
          <w:rFonts w:ascii="Lucida Sans" w:hAnsi="Lucida Sans" w:cstheme="minorHAnsi"/>
        </w:rPr>
        <w:t xml:space="preserve"> </w:t>
      </w:r>
    </w:p>
    <w:p w14:paraId="4FF994EC" w14:textId="77777777" w:rsidR="006F0AEE" w:rsidRPr="008600B6" w:rsidRDefault="006F0AEE" w:rsidP="008600B6">
      <w:pPr>
        <w:rPr>
          <w:rFonts w:ascii="Lucida Sans" w:hAnsi="Lucida Sans" w:cstheme="minorHAnsi"/>
        </w:rPr>
      </w:pPr>
    </w:p>
    <w:p w14:paraId="750083D6" w14:textId="171EF1A4" w:rsidR="006A5970" w:rsidRPr="008600B6" w:rsidRDefault="006A5970" w:rsidP="008600B6">
      <w:pPr>
        <w:rPr>
          <w:rFonts w:ascii="Lucida Sans" w:hAnsi="Lucida Sans"/>
        </w:rPr>
      </w:pPr>
      <w:r w:rsidRPr="008600B6">
        <w:rPr>
          <w:rFonts w:ascii="Lucida Sans" w:hAnsi="Lucida Sans"/>
        </w:rPr>
        <w:t>Wij willen dat de gemeente voorrang geeft aan nieuwe betaalbare en duurzame woningen. Daarvoor zoeken we plekken waar bouwen (nog) kan en naar manieren om de bouw te versnellen. We bouwen vooral in bestaande wijken en kernen, binnen de bebouwde kom</w:t>
      </w:r>
      <w:r w:rsidR="006B5CB1">
        <w:rPr>
          <w:rFonts w:ascii="Lucida Sans" w:hAnsi="Lucida Sans"/>
        </w:rPr>
        <w:t xml:space="preserve"> en indien nodig op agrarische grond tegen de dorpen aan.</w:t>
      </w:r>
      <w:r w:rsidRPr="008600B6">
        <w:rPr>
          <w:rFonts w:ascii="Lucida Sans" w:hAnsi="Lucida Sans"/>
        </w:rPr>
        <w:t xml:space="preserve"> </w:t>
      </w:r>
      <w:r w:rsidR="008506AC" w:rsidRPr="008600B6">
        <w:rPr>
          <w:rFonts w:ascii="Lucida Sans" w:hAnsi="Lucida Sans"/>
        </w:rPr>
        <w:t xml:space="preserve">De natuur in het </w:t>
      </w:r>
      <w:r w:rsidRPr="008600B6">
        <w:rPr>
          <w:rFonts w:ascii="Lucida Sans" w:hAnsi="Lucida Sans"/>
        </w:rPr>
        <w:t>groene buitengebied ontzien we</w:t>
      </w:r>
      <w:r w:rsidR="005B51B1" w:rsidRPr="008600B6">
        <w:rPr>
          <w:rFonts w:ascii="Lucida Sans" w:hAnsi="Lucida Sans"/>
        </w:rPr>
        <w:t xml:space="preserve"> volledig</w:t>
      </w:r>
      <w:r w:rsidRPr="008600B6">
        <w:rPr>
          <w:rFonts w:ascii="Lucida Sans" w:hAnsi="Lucida Sans"/>
        </w:rPr>
        <w:t xml:space="preserve">. </w:t>
      </w:r>
    </w:p>
    <w:p w14:paraId="2ACB7008" w14:textId="0E60A465" w:rsidR="006A5970" w:rsidRPr="008600B6" w:rsidRDefault="008C0062" w:rsidP="008600B6">
      <w:pPr>
        <w:rPr>
          <w:rFonts w:ascii="Lucida Sans" w:hAnsi="Lucida Sans"/>
        </w:rPr>
      </w:pPr>
      <w:r>
        <w:rPr>
          <w:rFonts w:ascii="Lucida Sans" w:hAnsi="Lucida Sans"/>
        </w:rPr>
        <w:t>Daarvoor gaan we s</w:t>
      </w:r>
      <w:r w:rsidR="006A5970" w:rsidRPr="008600B6">
        <w:rPr>
          <w:rFonts w:ascii="Lucida Sans" w:hAnsi="Lucida Sans"/>
        </w:rPr>
        <w:t>amenwerk</w:t>
      </w:r>
      <w:r>
        <w:rPr>
          <w:rFonts w:ascii="Lucida Sans" w:hAnsi="Lucida Sans"/>
        </w:rPr>
        <w:t>en</w:t>
      </w:r>
      <w:r w:rsidR="006A5970" w:rsidRPr="008600B6">
        <w:rPr>
          <w:rFonts w:ascii="Lucida Sans" w:hAnsi="Lucida Sans"/>
        </w:rPr>
        <w:t xml:space="preserve"> met corporaties en </w:t>
      </w:r>
      <w:r w:rsidR="0041265D">
        <w:rPr>
          <w:rFonts w:ascii="Lucida Sans" w:hAnsi="Lucida Sans"/>
        </w:rPr>
        <w:t>projectontwikkelaars</w:t>
      </w:r>
      <w:r>
        <w:rPr>
          <w:rFonts w:ascii="Lucida Sans" w:hAnsi="Lucida Sans"/>
        </w:rPr>
        <w:t xml:space="preserve">. Ook stellen </w:t>
      </w:r>
      <w:r w:rsidR="004664EA">
        <w:rPr>
          <w:rFonts w:ascii="Lucida Sans" w:hAnsi="Lucida Sans"/>
        </w:rPr>
        <w:t>we een</w:t>
      </w:r>
      <w:r w:rsidR="00F87FDB">
        <w:rPr>
          <w:rFonts w:ascii="Lucida Sans" w:hAnsi="Lucida Sans"/>
        </w:rPr>
        <w:t xml:space="preserve"> woonverordening </w:t>
      </w:r>
      <w:r>
        <w:rPr>
          <w:rFonts w:ascii="Lucida Sans" w:hAnsi="Lucida Sans"/>
        </w:rPr>
        <w:t xml:space="preserve">op. </w:t>
      </w:r>
      <w:r w:rsidR="006A5970" w:rsidRPr="008600B6">
        <w:rPr>
          <w:rFonts w:ascii="Lucida Sans" w:hAnsi="Lucida Sans"/>
        </w:rPr>
        <w:t xml:space="preserve"> Waar mogelijk gaat de gemeente zelf grond kopen en meebepalen wat voor huizen daar worden gebouwd</w:t>
      </w:r>
      <w:r w:rsidR="00F87FDB">
        <w:rPr>
          <w:rFonts w:ascii="Lucida Sans" w:hAnsi="Lucida Sans"/>
        </w:rPr>
        <w:t xml:space="preserve">: </w:t>
      </w:r>
      <w:r w:rsidR="006A5970" w:rsidRPr="008600B6">
        <w:rPr>
          <w:rFonts w:ascii="Lucida Sans" w:hAnsi="Lucida Sans"/>
        </w:rPr>
        <w:t>gemengde wijken met vooral betaalbare woningen</w:t>
      </w:r>
      <w:r>
        <w:rPr>
          <w:rFonts w:ascii="Lucida Sans" w:hAnsi="Lucida Sans"/>
        </w:rPr>
        <w:t>. We willen</w:t>
      </w:r>
      <w:r w:rsidR="006A5970" w:rsidRPr="008600B6">
        <w:rPr>
          <w:rFonts w:ascii="Lucida Sans" w:hAnsi="Lucida Sans"/>
        </w:rPr>
        <w:t xml:space="preserve"> minstens</w:t>
      </w:r>
      <w:r w:rsidR="006F0AEE" w:rsidRPr="008600B6">
        <w:rPr>
          <w:rFonts w:ascii="Lucida Sans" w:hAnsi="Lucida Sans"/>
        </w:rPr>
        <w:t xml:space="preserve"> 33</w:t>
      </w:r>
      <w:r w:rsidR="00F87FDB">
        <w:rPr>
          <w:rFonts w:ascii="Lucida Sans" w:hAnsi="Lucida Sans"/>
        </w:rPr>
        <w:t>%</w:t>
      </w:r>
      <w:r w:rsidR="006A5970" w:rsidRPr="008600B6">
        <w:rPr>
          <w:rFonts w:ascii="Lucida Sans" w:hAnsi="Lucida Sans"/>
        </w:rPr>
        <w:t xml:space="preserve"> social</w:t>
      </w:r>
      <w:r>
        <w:rPr>
          <w:rFonts w:ascii="Lucida Sans" w:hAnsi="Lucida Sans"/>
        </w:rPr>
        <w:t>e woningen -</w:t>
      </w:r>
      <w:r w:rsidR="00345C43">
        <w:rPr>
          <w:rFonts w:ascii="Lucida Sans" w:hAnsi="Lucida Sans"/>
        </w:rPr>
        <w:t xml:space="preserve"> ook bij projecten met minder dan 15 woningen</w:t>
      </w:r>
      <w:r>
        <w:rPr>
          <w:rFonts w:ascii="Lucida Sans" w:eastAsia="Times New Roman" w:hAnsi="Lucida Sans" w:cs="Times New Roman"/>
          <w:lang w:eastAsia="nl-NL"/>
        </w:rPr>
        <w:t xml:space="preserve"> – en daar</w:t>
      </w:r>
      <w:r w:rsidR="0090120B" w:rsidRPr="008600B6">
        <w:rPr>
          <w:rFonts w:ascii="Lucida Sans" w:eastAsia="Times New Roman" w:hAnsi="Lucida Sans" w:cs="Times New Roman"/>
          <w:lang w:eastAsia="nl-NL"/>
        </w:rPr>
        <w:t xml:space="preserve">naast </w:t>
      </w:r>
      <w:r>
        <w:rPr>
          <w:rFonts w:ascii="Lucida Sans" w:eastAsia="Times New Roman" w:hAnsi="Lucida Sans" w:cs="Times New Roman"/>
          <w:lang w:eastAsia="nl-NL"/>
        </w:rPr>
        <w:t xml:space="preserve">40 procent </w:t>
      </w:r>
      <w:r w:rsidR="0090120B" w:rsidRPr="008600B6">
        <w:rPr>
          <w:rFonts w:ascii="Lucida Sans" w:eastAsia="Times New Roman" w:hAnsi="Lucida Sans" w:cs="Times New Roman"/>
          <w:lang w:eastAsia="nl-NL"/>
        </w:rPr>
        <w:t xml:space="preserve">woningen in het middensegment. </w:t>
      </w:r>
      <w:r>
        <w:rPr>
          <w:rFonts w:ascii="Lucida Sans" w:eastAsia="Times New Roman" w:hAnsi="Lucida Sans" w:cs="Times New Roman"/>
          <w:lang w:eastAsia="nl-NL"/>
        </w:rPr>
        <w:t xml:space="preserve">Immers, het </w:t>
      </w:r>
      <w:r w:rsidR="0090120B" w:rsidRPr="008600B6">
        <w:rPr>
          <w:rFonts w:ascii="Lucida Sans" w:eastAsia="Times New Roman" w:hAnsi="Lucida Sans" w:cs="Times New Roman"/>
          <w:lang w:eastAsia="nl-NL"/>
        </w:rPr>
        <w:t xml:space="preserve">middensegment is cruciaal voor mensen met een modaal inkomen, die nu vaak tussen wal en schip vallen. </w:t>
      </w:r>
      <w:r w:rsidR="00644FA6" w:rsidRPr="008600B6">
        <w:rPr>
          <w:rFonts w:ascii="Lucida Sans" w:hAnsi="Lucida Sans"/>
        </w:rPr>
        <w:t>A</w:t>
      </w:r>
      <w:r w:rsidR="006A5970" w:rsidRPr="008600B6">
        <w:rPr>
          <w:rFonts w:ascii="Lucida Sans" w:hAnsi="Lucida Sans"/>
        </w:rPr>
        <w:t xml:space="preserve">lleen dure woningen lossen het woningtekort niet op. </w:t>
      </w:r>
    </w:p>
    <w:p w14:paraId="51A7D5C9" w14:textId="78E05165" w:rsidR="00FD062A" w:rsidRPr="005730B0" w:rsidRDefault="00924796" w:rsidP="00FD062A">
      <w:pPr>
        <w:pStyle w:val="Normaalweb"/>
        <w:rPr>
          <w:rFonts w:eastAsia="Times New Roman"/>
          <w:b/>
          <w:bCs/>
        </w:rPr>
      </w:pPr>
      <w:r w:rsidRPr="008600B6">
        <w:rPr>
          <w:rFonts w:ascii="Lucida Sans" w:hAnsi="Lucida Sans"/>
        </w:rPr>
        <w:t xml:space="preserve">Naast de al in ontwikkeling zijnde </w:t>
      </w:r>
      <w:r w:rsidR="002C70BF" w:rsidRPr="008600B6">
        <w:rPr>
          <w:rFonts w:ascii="Lucida Sans" w:hAnsi="Lucida Sans"/>
        </w:rPr>
        <w:t>bouwlocaties</w:t>
      </w:r>
      <w:r w:rsidRPr="008600B6">
        <w:rPr>
          <w:rFonts w:ascii="Lucida Sans" w:hAnsi="Lucida Sans"/>
        </w:rPr>
        <w:t xml:space="preserve"> als Bos Tuin en Dier, Blekersveld en Bispinckpark</w:t>
      </w:r>
      <w:r w:rsidR="00F87FDB">
        <w:rPr>
          <w:rFonts w:ascii="Lucida Sans" w:hAnsi="Lucida Sans"/>
        </w:rPr>
        <w:t>,</w:t>
      </w:r>
      <w:r w:rsidRPr="008600B6">
        <w:rPr>
          <w:rFonts w:ascii="Lucida Sans" w:hAnsi="Lucida Sans"/>
        </w:rPr>
        <w:t xml:space="preserve"> onderzoeken we de mogelijkheid </w:t>
      </w:r>
      <w:r w:rsidR="002C70BF" w:rsidRPr="008600B6">
        <w:rPr>
          <w:rFonts w:ascii="Lucida Sans" w:hAnsi="Lucida Sans"/>
        </w:rPr>
        <w:t>voor n</w:t>
      </w:r>
      <w:r w:rsidR="00EF17CA" w:rsidRPr="008600B6">
        <w:rPr>
          <w:rFonts w:ascii="Lucida Sans" w:hAnsi="Lucida Sans"/>
        </w:rPr>
        <w:t>ieuwe bebouwing op</w:t>
      </w:r>
      <w:r w:rsidR="004664EA">
        <w:rPr>
          <w:rFonts w:ascii="Lucida Sans" w:hAnsi="Lucida Sans"/>
        </w:rPr>
        <w:t xml:space="preserve"> onder andere</w:t>
      </w:r>
      <w:r w:rsidR="00EF17CA" w:rsidRPr="008600B6">
        <w:rPr>
          <w:rFonts w:ascii="Lucida Sans" w:hAnsi="Lucida Sans"/>
        </w:rPr>
        <w:t xml:space="preserve"> de locaties </w:t>
      </w:r>
      <w:r w:rsidR="00FD062A">
        <w:rPr>
          <w:rFonts w:ascii="Lucida Sans" w:hAnsi="Lucida Sans"/>
        </w:rPr>
        <w:t xml:space="preserve">Duinlust, </w:t>
      </w:r>
      <w:r w:rsidR="004664EA">
        <w:rPr>
          <w:rFonts w:ascii="Lucida Sans" w:hAnsi="Lucida Sans"/>
        </w:rPr>
        <w:t>Duinvaart</w:t>
      </w:r>
      <w:r w:rsidR="002C70BF" w:rsidRPr="008600B6">
        <w:rPr>
          <w:rFonts w:ascii="Lucida Sans" w:hAnsi="Lucida Sans"/>
        </w:rPr>
        <w:t>,</w:t>
      </w:r>
      <w:r w:rsidR="00EF17CA" w:rsidRPr="008600B6">
        <w:rPr>
          <w:rFonts w:ascii="Lucida Sans" w:hAnsi="Lucida Sans"/>
        </w:rPr>
        <w:t xml:space="preserve"> wijkcentrum Tinholt</w:t>
      </w:r>
      <w:r w:rsidR="002C70BF" w:rsidRPr="008600B6">
        <w:rPr>
          <w:rFonts w:ascii="Lucida Sans" w:hAnsi="Lucida Sans"/>
        </w:rPr>
        <w:t xml:space="preserve">, </w:t>
      </w:r>
      <w:r w:rsidR="00703DEF">
        <w:rPr>
          <w:rFonts w:ascii="Lucida Sans" w:hAnsi="Lucida Sans"/>
        </w:rPr>
        <w:t xml:space="preserve">Westelijke Randweg, </w:t>
      </w:r>
      <w:r w:rsidR="00EF17CA" w:rsidRPr="008600B6">
        <w:rPr>
          <w:rFonts w:ascii="Lucida Sans" w:eastAsia="Times New Roman" w:hAnsi="Lucida Sans" w:cs="Segoe UI"/>
          <w:color w:val="242424"/>
        </w:rPr>
        <w:t>het terrein van de gemeentewerf/milieuplein aan de Brouwerskolkweg</w:t>
      </w:r>
      <w:r w:rsidR="00FD062A">
        <w:rPr>
          <w:rFonts w:ascii="Lucida Sans" w:eastAsia="Times New Roman" w:hAnsi="Lucida Sans" w:cs="Segoe UI"/>
          <w:color w:val="242424"/>
        </w:rPr>
        <w:t xml:space="preserve">, </w:t>
      </w:r>
      <w:r w:rsidR="002C70BF" w:rsidRPr="008600B6">
        <w:rPr>
          <w:rFonts w:ascii="Lucida Sans" w:eastAsia="Times New Roman" w:hAnsi="Lucida Sans" w:cs="Segoe UI"/>
          <w:color w:val="242424"/>
        </w:rPr>
        <w:t>het terrein ten</w:t>
      </w:r>
      <w:r w:rsidR="002C70BF" w:rsidRPr="008600B6">
        <w:rPr>
          <w:rFonts w:ascii="Lucida Sans" w:hAnsi="Lucida Sans"/>
        </w:rPr>
        <w:t xml:space="preserve"> zuiden van de</w:t>
      </w:r>
      <w:r w:rsidRPr="008600B6">
        <w:rPr>
          <w:rFonts w:ascii="Lucida Sans" w:hAnsi="Lucida Sans"/>
        </w:rPr>
        <w:t xml:space="preserve"> Sporthal </w:t>
      </w:r>
      <w:r w:rsidR="00C071B0" w:rsidRPr="008600B6">
        <w:rPr>
          <w:rFonts w:ascii="Lucida Sans" w:hAnsi="Lucida Sans"/>
        </w:rPr>
        <w:t>langs</w:t>
      </w:r>
      <w:r w:rsidRPr="008600B6">
        <w:rPr>
          <w:rFonts w:ascii="Lucida Sans" w:hAnsi="Lucida Sans"/>
        </w:rPr>
        <w:t xml:space="preserve"> de Spoorlaan</w:t>
      </w:r>
      <w:r w:rsidR="00FD062A">
        <w:rPr>
          <w:rFonts w:ascii="Lucida Sans" w:hAnsi="Lucida Sans"/>
        </w:rPr>
        <w:t xml:space="preserve"> en de omgeving van Denne</w:t>
      </w:r>
      <w:r w:rsidR="00241E4E">
        <w:rPr>
          <w:rFonts w:ascii="Lucida Sans" w:hAnsi="Lucida Sans"/>
        </w:rPr>
        <w:t>n</w:t>
      </w:r>
      <w:r w:rsidR="00FD062A">
        <w:rPr>
          <w:rFonts w:ascii="Lucida Sans" w:hAnsi="Lucida Sans"/>
        </w:rPr>
        <w:t>heuvel.</w:t>
      </w:r>
    </w:p>
    <w:p w14:paraId="32ACD714" w14:textId="7B5EE47A" w:rsidR="003E1906" w:rsidRPr="00FD062A" w:rsidRDefault="00FD062A" w:rsidP="00FD062A">
      <w:pPr>
        <w:spacing w:before="100" w:beforeAutospacing="1" w:after="100" w:afterAutospacing="1"/>
        <w:rPr>
          <w:rFonts w:ascii="Lucida Sans" w:eastAsia="Times New Roman" w:hAnsi="Lucida Sans" w:cs="Times New Roman"/>
          <w:lang w:eastAsia="nl-NL"/>
        </w:rPr>
      </w:pPr>
      <w:r w:rsidRPr="00FD062A">
        <w:rPr>
          <w:rFonts w:ascii="Lucida Sans" w:eastAsia="Times New Roman" w:hAnsi="Lucida Sans" w:cs="Times New Roman"/>
          <w:lang w:eastAsia="nl-NL"/>
        </w:rPr>
        <w:t xml:space="preserve">Er is in Bloemendaal </w:t>
      </w:r>
      <w:r>
        <w:rPr>
          <w:rFonts w:ascii="Lucida Sans" w:eastAsia="Times New Roman" w:hAnsi="Lucida Sans" w:cs="Times New Roman"/>
          <w:lang w:eastAsia="nl-NL"/>
        </w:rPr>
        <w:t>dus</w:t>
      </w:r>
      <w:r w:rsidRPr="00FD062A">
        <w:rPr>
          <w:rFonts w:ascii="Lucida Sans" w:eastAsia="Times New Roman" w:hAnsi="Lucida Sans" w:cs="Times New Roman"/>
          <w:lang w:eastAsia="nl-NL"/>
        </w:rPr>
        <w:t xml:space="preserve"> </w:t>
      </w:r>
      <w:r w:rsidR="00F87FDB">
        <w:rPr>
          <w:rFonts w:ascii="Lucida Sans" w:eastAsia="Times New Roman" w:hAnsi="Lucida Sans" w:cs="Times New Roman"/>
          <w:lang w:eastAsia="nl-NL"/>
        </w:rPr>
        <w:t xml:space="preserve">(beperkt) </w:t>
      </w:r>
      <w:r w:rsidRPr="00FD062A">
        <w:rPr>
          <w:rFonts w:ascii="Lucida Sans" w:eastAsia="Times New Roman" w:hAnsi="Lucida Sans" w:cs="Times New Roman"/>
          <w:lang w:eastAsia="nl-NL"/>
        </w:rPr>
        <w:t xml:space="preserve">ruimte om te bouwen. De afgelopen jaren is er helaas veel te weinig </w:t>
      </w:r>
      <w:r w:rsidR="008C0062">
        <w:rPr>
          <w:rFonts w:ascii="Lucida Sans" w:eastAsia="Times New Roman" w:hAnsi="Lucida Sans" w:cs="Times New Roman"/>
          <w:lang w:eastAsia="nl-NL"/>
        </w:rPr>
        <w:t>gebouwd</w:t>
      </w:r>
      <w:r w:rsidRPr="00FD062A">
        <w:rPr>
          <w:rFonts w:ascii="Lucida Sans" w:eastAsia="Times New Roman" w:hAnsi="Lucida Sans" w:cs="Times New Roman"/>
          <w:lang w:eastAsia="nl-NL"/>
        </w:rPr>
        <w:t>, terwijl de woningnood hoog is. Ongeveer 50</w:t>
      </w:r>
      <w:r w:rsidR="008C0062">
        <w:rPr>
          <w:rFonts w:ascii="Lucida Sans" w:eastAsia="Times New Roman" w:hAnsi="Lucida Sans" w:cs="Times New Roman"/>
          <w:lang w:eastAsia="nl-NL"/>
        </w:rPr>
        <w:t xml:space="preserve"> </w:t>
      </w:r>
      <w:r w:rsidRPr="00FD062A">
        <w:rPr>
          <w:rFonts w:ascii="Lucida Sans" w:eastAsia="Times New Roman" w:hAnsi="Lucida Sans" w:cs="Times New Roman"/>
          <w:lang w:eastAsia="nl-NL"/>
        </w:rPr>
        <w:t>% van de sociale huurwoningen in Bloemendaal wordt bewoond door senioren, van wie een deel graag wil verhuizen, maar wel in de gemeente wil blijven wonen. Voor deze doelgroep gaan we tempo maken met de bouw van passende woningen.</w:t>
      </w:r>
    </w:p>
    <w:p w14:paraId="122E48A3" w14:textId="7131B6E3" w:rsidR="0090120B" w:rsidRPr="008600B6" w:rsidRDefault="006A5970" w:rsidP="008600B6">
      <w:pPr>
        <w:rPr>
          <w:rFonts w:ascii="Lucida Sans" w:hAnsi="Lucida Sans"/>
          <w:b/>
          <w:bCs/>
        </w:rPr>
      </w:pPr>
      <w:r w:rsidRPr="008600B6">
        <w:rPr>
          <w:rFonts w:ascii="Lucida Sans" w:hAnsi="Lucida Sans"/>
        </w:rPr>
        <w:t>1.2</w:t>
      </w:r>
      <w:r w:rsidR="0090120B" w:rsidRPr="008600B6">
        <w:rPr>
          <w:rFonts w:ascii="Lucida Sans" w:hAnsi="Lucida Sans"/>
        </w:rPr>
        <w:tab/>
      </w:r>
      <w:r w:rsidR="00D3288A" w:rsidRPr="008600B6">
        <w:rPr>
          <w:rFonts w:ascii="Lucida Sans" w:hAnsi="Lucida Sans"/>
          <w:b/>
          <w:bCs/>
        </w:rPr>
        <w:t>Woongroepen</w:t>
      </w:r>
      <w:r w:rsidR="005857A1" w:rsidRPr="008600B6">
        <w:rPr>
          <w:rFonts w:ascii="Lucida Sans" w:hAnsi="Lucida Sans"/>
          <w:b/>
          <w:bCs/>
        </w:rPr>
        <w:t>: jong en oud</w:t>
      </w:r>
    </w:p>
    <w:p w14:paraId="69D6070A" w14:textId="77777777" w:rsidR="006F0AEE" w:rsidRPr="008600B6" w:rsidRDefault="006F0AEE" w:rsidP="008600B6">
      <w:pPr>
        <w:rPr>
          <w:rFonts w:ascii="Lucida Sans" w:hAnsi="Lucida Sans" w:cstheme="minorHAnsi"/>
        </w:rPr>
      </w:pPr>
    </w:p>
    <w:p w14:paraId="29B9F9BE" w14:textId="251C3899" w:rsidR="00D3288A" w:rsidRPr="008600B6" w:rsidRDefault="00D3288A" w:rsidP="008600B6">
      <w:pPr>
        <w:rPr>
          <w:rFonts w:ascii="Lucida Sans" w:hAnsi="Lucida Sans" w:cstheme="minorHAnsi"/>
        </w:rPr>
      </w:pPr>
      <w:r w:rsidRPr="008600B6">
        <w:rPr>
          <w:rFonts w:ascii="Lucida Sans" w:hAnsi="Lucida Sans" w:cstheme="minorHAnsi"/>
        </w:rPr>
        <w:t>We ondersteunen woon</w:t>
      </w:r>
      <w:r w:rsidR="005B51B1" w:rsidRPr="008600B6">
        <w:rPr>
          <w:rFonts w:ascii="Lucida Sans" w:hAnsi="Lucida Sans" w:cstheme="minorHAnsi"/>
        </w:rPr>
        <w:t>groepen</w:t>
      </w:r>
      <w:r w:rsidRPr="008600B6">
        <w:rPr>
          <w:rFonts w:ascii="Lucida Sans" w:hAnsi="Lucida Sans" w:cstheme="minorHAnsi"/>
        </w:rPr>
        <w:t xml:space="preserve">, waarin een groep mensen gezamenlijk        woningen bouwen, bijvoorbeeld op het vlak van financiering en ontwikkeling. </w:t>
      </w:r>
      <w:r w:rsidR="005857A1" w:rsidRPr="008600B6">
        <w:rPr>
          <w:rFonts w:ascii="Lucida Sans" w:hAnsi="Lucida Sans"/>
        </w:rPr>
        <w:t>We bouwen woningen waar je goed oud kunt worden en waar je ook kunt wonen als je minder mobiel bent of zorg nodig hebt.</w:t>
      </w:r>
    </w:p>
    <w:p w14:paraId="4E36CCE2" w14:textId="7EE49173" w:rsidR="006A5970" w:rsidRPr="008600B6" w:rsidRDefault="00D3288A" w:rsidP="008600B6">
      <w:pPr>
        <w:rPr>
          <w:rFonts w:ascii="Lucida Sans" w:hAnsi="Lucida Sans" w:cstheme="minorHAnsi"/>
        </w:rPr>
      </w:pPr>
      <w:r w:rsidRPr="008600B6">
        <w:rPr>
          <w:rFonts w:ascii="Lucida Sans" w:hAnsi="Lucida Sans" w:cstheme="minorHAnsi"/>
        </w:rPr>
        <w:t>Voor ouderen ontwikkelen we vormen tussen volledig zelfstandig wonen en het</w:t>
      </w:r>
      <w:r w:rsidR="00C14C24" w:rsidRPr="008600B6">
        <w:rPr>
          <w:rFonts w:ascii="Lucida Sans" w:hAnsi="Lucida Sans" w:cstheme="minorHAnsi"/>
        </w:rPr>
        <w:t xml:space="preserve"> </w:t>
      </w:r>
      <w:r w:rsidRPr="008600B6">
        <w:rPr>
          <w:rFonts w:ascii="Lucida Sans" w:hAnsi="Lucida Sans" w:cstheme="minorHAnsi"/>
        </w:rPr>
        <w:t>verzorgingstehuis</w:t>
      </w:r>
      <w:r w:rsidR="008C0062">
        <w:rPr>
          <w:rFonts w:ascii="Lucida Sans" w:hAnsi="Lucida Sans" w:cstheme="minorHAnsi"/>
        </w:rPr>
        <w:t xml:space="preserve"> in</w:t>
      </w:r>
      <w:r w:rsidRPr="008600B6">
        <w:rPr>
          <w:rFonts w:ascii="Lucida Sans" w:hAnsi="Lucida Sans" w:cstheme="minorHAnsi"/>
        </w:rPr>
        <w:t>. Denk aan vormen waarbij mensen bij elkaar wonen</w:t>
      </w:r>
      <w:r w:rsidR="008C0062">
        <w:rPr>
          <w:rFonts w:ascii="Lucida Sans" w:hAnsi="Lucida Sans" w:cstheme="minorHAnsi"/>
        </w:rPr>
        <w:t>,</w:t>
      </w:r>
      <w:r w:rsidRPr="008600B6">
        <w:rPr>
          <w:rFonts w:ascii="Lucida Sans" w:hAnsi="Lucida Sans" w:cstheme="minorHAnsi"/>
        </w:rPr>
        <w:t xml:space="preserve"> zoals</w:t>
      </w:r>
      <w:r w:rsidR="005857A1" w:rsidRPr="008600B6">
        <w:rPr>
          <w:rFonts w:ascii="Lucida Sans" w:hAnsi="Lucida Sans" w:cstheme="minorHAnsi"/>
        </w:rPr>
        <w:t xml:space="preserve"> </w:t>
      </w:r>
      <w:r w:rsidR="006B5CB1">
        <w:rPr>
          <w:rFonts w:ascii="Lucida Sans" w:hAnsi="Lucida Sans" w:cstheme="minorHAnsi"/>
        </w:rPr>
        <w:t>se</w:t>
      </w:r>
      <w:r w:rsidRPr="008600B6">
        <w:rPr>
          <w:rFonts w:ascii="Lucida Sans" w:hAnsi="Lucida Sans" w:cstheme="minorHAnsi"/>
        </w:rPr>
        <w:t>n</w:t>
      </w:r>
      <w:r w:rsidR="006B5CB1">
        <w:rPr>
          <w:rFonts w:ascii="Lucida Sans" w:hAnsi="Lucida Sans" w:cstheme="minorHAnsi"/>
        </w:rPr>
        <w:t>ioren</w:t>
      </w:r>
      <w:r w:rsidRPr="008600B6">
        <w:rPr>
          <w:rFonts w:ascii="Lucida Sans" w:hAnsi="Lucida Sans" w:cstheme="minorHAnsi"/>
        </w:rPr>
        <w:t xml:space="preserve">hofjes, de zorg samen organiseren, </w:t>
      </w:r>
      <w:r w:rsidR="008C0062">
        <w:rPr>
          <w:rFonts w:ascii="Lucida Sans" w:hAnsi="Lucida Sans" w:cstheme="minorHAnsi"/>
        </w:rPr>
        <w:t>terwijl</w:t>
      </w:r>
      <w:r w:rsidRPr="008600B6">
        <w:rPr>
          <w:rFonts w:ascii="Lucida Sans" w:hAnsi="Lucida Sans" w:cstheme="minorHAnsi"/>
        </w:rPr>
        <w:t xml:space="preserve"> iedere bewoner </w:t>
      </w:r>
      <w:r w:rsidR="008C0062">
        <w:rPr>
          <w:rFonts w:ascii="Lucida Sans" w:hAnsi="Lucida Sans" w:cstheme="minorHAnsi"/>
        </w:rPr>
        <w:t xml:space="preserve">zijn </w:t>
      </w:r>
      <w:r w:rsidRPr="008600B6">
        <w:rPr>
          <w:rFonts w:ascii="Lucida Sans" w:hAnsi="Lucida Sans" w:cstheme="minorHAnsi"/>
        </w:rPr>
        <w:t>zelfstandigheid behoudt.</w:t>
      </w:r>
      <w:r w:rsidR="006B5CB1">
        <w:rPr>
          <w:rFonts w:ascii="Lucida Sans" w:hAnsi="Lucida Sans" w:cstheme="minorHAnsi"/>
        </w:rPr>
        <w:t xml:space="preserve"> Wij willen 5 tot 15 vrijkomende villapercelen in de komende jaren beschikbaar stellen voor mensen die met elkaar een woongroep willen realiseren.</w:t>
      </w:r>
    </w:p>
    <w:p w14:paraId="274698EB" w14:textId="77777777" w:rsidR="0090120B" w:rsidRPr="008600B6" w:rsidRDefault="0090120B" w:rsidP="008600B6">
      <w:pPr>
        <w:rPr>
          <w:rFonts w:ascii="Lucida Sans" w:hAnsi="Lucida Sans"/>
        </w:rPr>
      </w:pPr>
    </w:p>
    <w:p w14:paraId="1EA2964D" w14:textId="25771C51" w:rsidR="0090120B" w:rsidRPr="008600B6" w:rsidRDefault="006A5970" w:rsidP="008600B6">
      <w:pPr>
        <w:rPr>
          <w:rFonts w:ascii="Lucida Sans" w:hAnsi="Lucida Sans"/>
        </w:rPr>
      </w:pPr>
      <w:r w:rsidRPr="008600B6">
        <w:rPr>
          <w:rFonts w:ascii="Lucida Sans" w:hAnsi="Lucida Sans"/>
        </w:rPr>
        <w:lastRenderedPageBreak/>
        <w:t>1.</w:t>
      </w:r>
      <w:r w:rsidR="0090120B" w:rsidRPr="008600B6">
        <w:rPr>
          <w:rFonts w:ascii="Lucida Sans" w:hAnsi="Lucida Sans"/>
        </w:rPr>
        <w:t>3</w:t>
      </w:r>
      <w:r w:rsidR="0090120B" w:rsidRPr="008600B6">
        <w:rPr>
          <w:rFonts w:ascii="Lucida Sans" w:hAnsi="Lucida Sans"/>
        </w:rPr>
        <w:tab/>
      </w:r>
      <w:r w:rsidR="00A36BE7" w:rsidRPr="00A36BE7">
        <w:rPr>
          <w:rFonts w:ascii="Lucida Sans" w:hAnsi="Lucida Sans"/>
          <w:b/>
          <w:bCs/>
        </w:rPr>
        <w:t>Flexwoningen en</w:t>
      </w:r>
      <w:r w:rsidR="00A36BE7">
        <w:rPr>
          <w:rFonts w:ascii="Lucida Sans" w:hAnsi="Lucida Sans"/>
        </w:rPr>
        <w:t xml:space="preserve"> </w:t>
      </w:r>
      <w:r w:rsidR="00A36BE7">
        <w:rPr>
          <w:rFonts w:ascii="Lucida Sans" w:hAnsi="Lucida Sans"/>
          <w:b/>
          <w:bCs/>
        </w:rPr>
        <w:t>s</w:t>
      </w:r>
      <w:r w:rsidR="0090120B" w:rsidRPr="008600B6">
        <w:rPr>
          <w:rFonts w:ascii="Lucida Sans" w:hAnsi="Lucida Sans"/>
          <w:b/>
          <w:bCs/>
        </w:rPr>
        <w:t>plitsen van grote woningen</w:t>
      </w:r>
      <w:r w:rsidR="00A36BE7">
        <w:rPr>
          <w:rFonts w:ascii="Lucida Sans" w:hAnsi="Lucida Sans"/>
          <w:b/>
          <w:bCs/>
        </w:rPr>
        <w:t xml:space="preserve"> </w:t>
      </w:r>
      <w:r w:rsidRPr="008600B6">
        <w:rPr>
          <w:rFonts w:ascii="Lucida Sans" w:hAnsi="Lucida Sans"/>
        </w:rPr>
        <w:t xml:space="preserve"> </w:t>
      </w:r>
    </w:p>
    <w:p w14:paraId="6AA9EF1C" w14:textId="77777777" w:rsidR="006F0AEE" w:rsidRPr="008600B6" w:rsidRDefault="006F0AEE" w:rsidP="008600B6">
      <w:pPr>
        <w:rPr>
          <w:rFonts w:ascii="Lucida Sans" w:hAnsi="Lucida Sans"/>
        </w:rPr>
      </w:pPr>
    </w:p>
    <w:p w14:paraId="5FBF28D0" w14:textId="7362E206" w:rsidR="00A36BE7" w:rsidRDefault="00A36BE7" w:rsidP="00A36BE7">
      <w:pPr>
        <w:rPr>
          <w:rFonts w:ascii="Lucida Sans" w:hAnsi="Lucida Sans"/>
        </w:rPr>
      </w:pPr>
      <w:r w:rsidRPr="00A36BE7">
        <w:rPr>
          <w:rFonts w:ascii="Lucida Sans" w:hAnsi="Lucida Sans"/>
        </w:rPr>
        <w:t>Het tekort aan woningen is urgent</w:t>
      </w:r>
      <w:r w:rsidR="008C0062">
        <w:rPr>
          <w:rFonts w:ascii="Lucida Sans" w:hAnsi="Lucida Sans"/>
        </w:rPr>
        <w:t>. Daarom</w:t>
      </w:r>
      <w:r w:rsidRPr="00A36BE7">
        <w:rPr>
          <w:rFonts w:ascii="Lucida Sans" w:hAnsi="Lucida Sans"/>
        </w:rPr>
        <w:t xml:space="preserve"> kunnen </w:t>
      </w:r>
      <w:r w:rsidR="008C0062">
        <w:rPr>
          <w:rFonts w:ascii="Lucida Sans" w:hAnsi="Lucida Sans"/>
        </w:rPr>
        <w:t xml:space="preserve">we niet </w:t>
      </w:r>
      <w:r w:rsidRPr="00A36BE7">
        <w:rPr>
          <w:rFonts w:ascii="Lucida Sans" w:hAnsi="Lucida Sans"/>
        </w:rPr>
        <w:t xml:space="preserve">wachten tot er voldoende nieuwbouw van met name sociale huurwoningen van de grond is gekomen. Daarom </w:t>
      </w:r>
      <w:r w:rsidR="008C0062">
        <w:rPr>
          <w:rFonts w:ascii="Lucida Sans" w:hAnsi="Lucida Sans"/>
        </w:rPr>
        <w:t xml:space="preserve">ook </w:t>
      </w:r>
      <w:r w:rsidRPr="00A36BE7">
        <w:rPr>
          <w:rFonts w:ascii="Lucida Sans" w:hAnsi="Lucida Sans"/>
        </w:rPr>
        <w:t xml:space="preserve">stimuleren en faciliteren we de bouw van </w:t>
      </w:r>
      <w:r w:rsidRPr="00A36BE7">
        <w:rPr>
          <w:rFonts w:ascii="Lucida Sans" w:eastAsia="Lucida Sans" w:hAnsi="Lucida Sans" w:cs="Lucida Sans"/>
          <w:iCs/>
        </w:rPr>
        <w:t>flexibele woningen</w:t>
      </w:r>
      <w:r w:rsidRPr="00A36BE7">
        <w:rPr>
          <w:rFonts w:ascii="Lucida Sans" w:hAnsi="Lucida Sans"/>
          <w:iCs/>
        </w:rPr>
        <w:t xml:space="preserve"> </w:t>
      </w:r>
      <w:r w:rsidRPr="00A36BE7">
        <w:rPr>
          <w:rFonts w:ascii="Lucida Sans" w:hAnsi="Lucida Sans"/>
        </w:rPr>
        <w:t xml:space="preserve">voor de groepen waarbinnen de nood het hoogst is: jongeren en statushouders. </w:t>
      </w:r>
      <w:r w:rsidR="00095D77">
        <w:rPr>
          <w:rFonts w:ascii="Lucida Sans" w:hAnsi="Lucida Sans"/>
        </w:rPr>
        <w:t>O</w:t>
      </w:r>
      <w:r w:rsidRPr="00A36BE7">
        <w:rPr>
          <w:rFonts w:ascii="Lucida Sans" w:hAnsi="Lucida Sans"/>
        </w:rPr>
        <w:t xml:space="preserve">ok voor woonstarters kunnen flexibele woningen een tijdelijke oplossing bieden. Voorwaarde is wel dat </w:t>
      </w:r>
      <w:r w:rsidR="00095D77">
        <w:rPr>
          <w:rFonts w:ascii="Lucida Sans" w:hAnsi="Lucida Sans"/>
        </w:rPr>
        <w:t>zij</w:t>
      </w:r>
      <w:r w:rsidR="00095D77" w:rsidRPr="00A36BE7">
        <w:rPr>
          <w:rFonts w:ascii="Lucida Sans" w:hAnsi="Lucida Sans"/>
        </w:rPr>
        <w:t xml:space="preserve"> </w:t>
      </w:r>
      <w:r w:rsidRPr="00A36BE7">
        <w:rPr>
          <w:rFonts w:ascii="Lucida Sans" w:hAnsi="Lucida Sans"/>
        </w:rPr>
        <w:t>na een aantal jar</w:t>
      </w:r>
      <w:r w:rsidR="00095D77">
        <w:rPr>
          <w:rFonts w:ascii="Lucida Sans" w:hAnsi="Lucida Sans"/>
        </w:rPr>
        <w:t>en</w:t>
      </w:r>
      <w:r w:rsidRPr="00A36BE7">
        <w:rPr>
          <w:rFonts w:ascii="Lucida Sans" w:hAnsi="Lucida Sans"/>
        </w:rPr>
        <w:t xml:space="preserve"> doorstromen naar een permanente woning.</w:t>
      </w:r>
    </w:p>
    <w:p w14:paraId="7DD8807E" w14:textId="79774486" w:rsidR="006A5970" w:rsidRPr="008600B6" w:rsidRDefault="00A36BE7" w:rsidP="008600B6">
      <w:pPr>
        <w:rPr>
          <w:rFonts w:ascii="Lucida Sans" w:hAnsi="Lucida Sans"/>
        </w:rPr>
      </w:pPr>
      <w:r w:rsidRPr="00A36BE7">
        <w:rPr>
          <w:rFonts w:ascii="Lucida Sans" w:hAnsi="Lucida Sans"/>
        </w:rPr>
        <w:t>We stimuleren het delen en splitsen van woningen omdat steeds meer mensen alleen of met z’n tweeën wonen. Denk aan versoepeling van regels voor inwoning, hospitaverhuur en woningsplitsing.</w:t>
      </w:r>
      <w:r w:rsidRPr="00A36BE7">
        <w:rPr>
          <w:rFonts w:ascii="Lucida Sans" w:hAnsi="Lucida Sans" w:cstheme="minorHAnsi"/>
          <w:color w:val="000000" w:themeColor="text1"/>
        </w:rPr>
        <w:t xml:space="preserve"> De huidige splitsings</w:t>
      </w:r>
      <w:r w:rsidR="00754D34">
        <w:rPr>
          <w:rFonts w:ascii="Lucida Sans" w:hAnsi="Lucida Sans" w:cstheme="minorHAnsi"/>
          <w:color w:val="000000" w:themeColor="text1"/>
        </w:rPr>
        <w:t>-</w:t>
      </w:r>
      <w:r w:rsidRPr="00A36BE7">
        <w:rPr>
          <w:rFonts w:ascii="Lucida Sans" w:hAnsi="Lucida Sans" w:cstheme="minorHAnsi"/>
          <w:color w:val="000000" w:themeColor="text1"/>
        </w:rPr>
        <w:t xml:space="preserve">regeling </w:t>
      </w:r>
      <w:r w:rsidR="00095D77">
        <w:rPr>
          <w:rFonts w:ascii="Lucida Sans" w:hAnsi="Lucida Sans" w:cstheme="minorHAnsi"/>
          <w:color w:val="000000" w:themeColor="text1"/>
        </w:rPr>
        <w:t>gaan we</w:t>
      </w:r>
      <w:r w:rsidR="00095D77" w:rsidRPr="00A36BE7">
        <w:rPr>
          <w:rFonts w:ascii="Lucida Sans" w:hAnsi="Lucida Sans" w:cstheme="minorHAnsi"/>
          <w:color w:val="000000" w:themeColor="text1"/>
        </w:rPr>
        <w:t xml:space="preserve"> </w:t>
      </w:r>
      <w:r w:rsidRPr="00A36BE7">
        <w:rPr>
          <w:rFonts w:ascii="Lucida Sans" w:hAnsi="Lucida Sans" w:cstheme="minorHAnsi"/>
          <w:color w:val="000000" w:themeColor="text1"/>
        </w:rPr>
        <w:t>aanzienlijk verruim</w:t>
      </w:r>
      <w:r w:rsidR="00095D77">
        <w:rPr>
          <w:rFonts w:ascii="Lucida Sans" w:hAnsi="Lucida Sans" w:cstheme="minorHAnsi"/>
          <w:color w:val="000000" w:themeColor="text1"/>
        </w:rPr>
        <w:t>en. D</w:t>
      </w:r>
      <w:r w:rsidRPr="00A36BE7">
        <w:rPr>
          <w:rFonts w:ascii="Lucida Sans" w:hAnsi="Lucida Sans" w:cstheme="minorHAnsi"/>
          <w:color w:val="000000" w:themeColor="text1"/>
        </w:rPr>
        <w:t xml:space="preserve">aarbij </w:t>
      </w:r>
      <w:r w:rsidR="00095D77">
        <w:rPr>
          <w:rFonts w:ascii="Lucida Sans" w:hAnsi="Lucida Sans" w:cstheme="minorHAnsi"/>
          <w:color w:val="000000" w:themeColor="text1"/>
        </w:rPr>
        <w:t xml:space="preserve">is er </w:t>
      </w:r>
      <w:r w:rsidRPr="00A36BE7">
        <w:rPr>
          <w:rFonts w:ascii="Lucida Sans" w:hAnsi="Lucida Sans" w:cstheme="minorHAnsi"/>
          <w:color w:val="000000" w:themeColor="text1"/>
        </w:rPr>
        <w:t>extra aandacht voor het delen van ruimtes</w:t>
      </w:r>
      <w:r w:rsidR="00095D77">
        <w:rPr>
          <w:rFonts w:ascii="Lucida Sans" w:hAnsi="Lucida Sans" w:cstheme="minorHAnsi"/>
          <w:color w:val="000000" w:themeColor="text1"/>
        </w:rPr>
        <w:t xml:space="preserve">, </w:t>
      </w:r>
      <w:r w:rsidRPr="00A36BE7">
        <w:rPr>
          <w:rFonts w:ascii="Lucida Sans" w:hAnsi="Lucida Sans" w:cstheme="minorHAnsi"/>
          <w:color w:val="000000" w:themeColor="text1"/>
        </w:rPr>
        <w:t xml:space="preserve">zoals opslag- en wasruimtes. </w:t>
      </w:r>
      <w:r w:rsidR="00095D77">
        <w:rPr>
          <w:rFonts w:ascii="Lucida Sans" w:hAnsi="Lucida Sans" w:cstheme="minorHAnsi"/>
          <w:color w:val="000000" w:themeColor="text1"/>
        </w:rPr>
        <w:t>Natuurlijk doen we dat</w:t>
      </w:r>
      <w:r w:rsidR="00095D77" w:rsidRPr="00A36BE7">
        <w:rPr>
          <w:rFonts w:ascii="Lucida Sans" w:hAnsi="Lucida Sans" w:cstheme="minorHAnsi"/>
          <w:color w:val="000000" w:themeColor="text1"/>
        </w:rPr>
        <w:t xml:space="preserve"> </w:t>
      </w:r>
      <w:r w:rsidRPr="00A36BE7">
        <w:rPr>
          <w:rFonts w:ascii="Lucida Sans" w:hAnsi="Lucida Sans" w:cstheme="minorHAnsi"/>
          <w:color w:val="000000" w:themeColor="text1"/>
        </w:rPr>
        <w:t xml:space="preserve">met behoud van zelfstandige bewoning, ruimtelijke kwaliteit en </w:t>
      </w:r>
      <w:r w:rsidR="00095D77">
        <w:rPr>
          <w:rFonts w:ascii="Lucida Sans" w:hAnsi="Lucida Sans" w:cstheme="minorHAnsi"/>
          <w:color w:val="000000" w:themeColor="text1"/>
        </w:rPr>
        <w:t>in lijn</w:t>
      </w:r>
      <w:r w:rsidRPr="00A36BE7">
        <w:rPr>
          <w:rFonts w:ascii="Lucida Sans" w:hAnsi="Lucida Sans" w:cstheme="minorHAnsi"/>
          <w:color w:val="000000" w:themeColor="text1"/>
        </w:rPr>
        <w:t xml:space="preserve"> met </w:t>
      </w:r>
      <w:r w:rsidR="00095D77">
        <w:rPr>
          <w:rFonts w:ascii="Lucida Sans" w:hAnsi="Lucida Sans" w:cstheme="minorHAnsi"/>
          <w:color w:val="000000" w:themeColor="text1"/>
        </w:rPr>
        <w:t xml:space="preserve">aan te passen </w:t>
      </w:r>
      <w:r w:rsidRPr="00A36BE7">
        <w:rPr>
          <w:rFonts w:ascii="Lucida Sans" w:hAnsi="Lucida Sans" w:cstheme="minorHAnsi"/>
          <w:color w:val="000000" w:themeColor="text1"/>
        </w:rPr>
        <w:t>regels voor landgoederen en bijgebouwen</w:t>
      </w:r>
      <w:r w:rsidR="00754D34">
        <w:rPr>
          <w:rFonts w:ascii="Lucida Sans" w:hAnsi="Lucida Sans" w:cstheme="minorHAnsi"/>
          <w:color w:val="000000" w:themeColor="text1"/>
        </w:rPr>
        <w:t>.</w:t>
      </w:r>
      <w:r w:rsidRPr="00A36BE7">
        <w:rPr>
          <w:rFonts w:ascii="Lucida Sans" w:hAnsi="Lucida Sans"/>
        </w:rPr>
        <w:t xml:space="preserve"> Zo benutten we de bestaande woonvoorraad beter. </w:t>
      </w:r>
    </w:p>
    <w:p w14:paraId="54358363" w14:textId="7A578FE1" w:rsidR="006A5970" w:rsidRPr="008600B6" w:rsidRDefault="006A5970" w:rsidP="008600B6">
      <w:pPr>
        <w:rPr>
          <w:rFonts w:ascii="Lucida Sans" w:hAnsi="Lucida Sans"/>
        </w:rPr>
      </w:pPr>
    </w:p>
    <w:p w14:paraId="61C3DE62" w14:textId="77777777" w:rsidR="00D3288A" w:rsidRPr="008600B6" w:rsidRDefault="00D3288A" w:rsidP="008600B6">
      <w:pPr>
        <w:rPr>
          <w:rFonts w:ascii="Lucida Sans" w:hAnsi="Lucida Sans"/>
        </w:rPr>
      </w:pPr>
      <w:r w:rsidRPr="008600B6">
        <w:rPr>
          <w:rFonts w:ascii="Lucida Sans" w:hAnsi="Lucida Sans"/>
        </w:rPr>
        <w:t>1.4</w:t>
      </w:r>
      <w:r w:rsidRPr="008600B6">
        <w:rPr>
          <w:rFonts w:ascii="Lucida Sans" w:hAnsi="Lucida Sans"/>
        </w:rPr>
        <w:tab/>
      </w:r>
      <w:r w:rsidRPr="008600B6">
        <w:rPr>
          <w:rFonts w:ascii="Lucida Sans" w:hAnsi="Lucida Sans"/>
          <w:b/>
          <w:bCs/>
        </w:rPr>
        <w:t>Natuurinclusief bouwen</w:t>
      </w:r>
    </w:p>
    <w:p w14:paraId="03E82294" w14:textId="77777777" w:rsidR="006F0AEE" w:rsidRPr="008600B6" w:rsidRDefault="006F0AEE" w:rsidP="008600B6">
      <w:pPr>
        <w:rPr>
          <w:rFonts w:ascii="Lucida Sans" w:hAnsi="Lucida Sans"/>
        </w:rPr>
      </w:pPr>
    </w:p>
    <w:p w14:paraId="23FE592A" w14:textId="6F8CC3DC" w:rsidR="006A5970" w:rsidRPr="008600B6" w:rsidRDefault="006A5970" w:rsidP="008600B6">
      <w:pPr>
        <w:rPr>
          <w:rFonts w:ascii="Lucida Sans" w:hAnsi="Lucida Sans"/>
        </w:rPr>
      </w:pPr>
      <w:r w:rsidRPr="008600B6">
        <w:rPr>
          <w:rFonts w:ascii="Lucida Sans" w:hAnsi="Lucida Sans"/>
        </w:rPr>
        <w:t>We bouwen woningen klimaatneutraal</w:t>
      </w:r>
      <w:r w:rsidR="00095D77">
        <w:rPr>
          <w:rFonts w:ascii="Lucida Sans" w:hAnsi="Lucida Sans"/>
        </w:rPr>
        <w:t>. Dat houdt in:</w:t>
      </w:r>
      <w:r w:rsidRPr="008600B6">
        <w:rPr>
          <w:rFonts w:ascii="Lucida Sans" w:hAnsi="Lucida Sans"/>
        </w:rPr>
        <w:t xml:space="preserve"> </w:t>
      </w:r>
      <w:r w:rsidR="00D3288A" w:rsidRPr="008600B6">
        <w:rPr>
          <w:rFonts w:ascii="Lucida Sans" w:hAnsi="Lucida Sans"/>
        </w:rPr>
        <w:t xml:space="preserve">circulaire bouw, </w:t>
      </w:r>
      <w:r w:rsidRPr="008600B6">
        <w:rPr>
          <w:rFonts w:ascii="Lucida Sans" w:hAnsi="Lucida Sans"/>
        </w:rPr>
        <w:t xml:space="preserve">aardgasvrij en goed geïsoleerd. </w:t>
      </w:r>
    </w:p>
    <w:p w14:paraId="18CA43A6" w14:textId="7AE9CE41" w:rsidR="00EB070A" w:rsidRPr="008600B6" w:rsidRDefault="006A5970" w:rsidP="008600B6">
      <w:pPr>
        <w:rPr>
          <w:rFonts w:ascii="Lucida Sans" w:hAnsi="Lucida Sans"/>
        </w:rPr>
      </w:pPr>
      <w:r w:rsidRPr="008600B6">
        <w:rPr>
          <w:rFonts w:ascii="Lucida Sans" w:hAnsi="Lucida Sans"/>
        </w:rPr>
        <w:t xml:space="preserve">We zorgen </w:t>
      </w:r>
      <w:r w:rsidR="00095D77">
        <w:rPr>
          <w:rFonts w:ascii="Lucida Sans" w:hAnsi="Lucida Sans"/>
        </w:rPr>
        <w:t xml:space="preserve">ook </w:t>
      </w:r>
      <w:r w:rsidRPr="008600B6">
        <w:rPr>
          <w:rFonts w:ascii="Lucida Sans" w:hAnsi="Lucida Sans"/>
        </w:rPr>
        <w:t xml:space="preserve">dat nieuwe woningen bestand zijn tegen de toenemende hitte en droogte, zware regenval en eventuele </w:t>
      </w:r>
      <w:r w:rsidR="004664EA" w:rsidRPr="008600B6">
        <w:rPr>
          <w:rFonts w:ascii="Lucida Sans" w:hAnsi="Lucida Sans"/>
        </w:rPr>
        <w:t>bodemdaling.</w:t>
      </w:r>
      <w:r w:rsidRPr="008600B6">
        <w:rPr>
          <w:rFonts w:ascii="Lucida Sans" w:hAnsi="Lucida Sans"/>
        </w:rPr>
        <w:t xml:space="preserve"> Dit betekent goede isolatie, waterafvoer en voldoende groen bij iedere woning. </w:t>
      </w:r>
    </w:p>
    <w:p w14:paraId="7B9A1403" w14:textId="025CB3B5" w:rsidR="00825065" w:rsidRPr="008600B6" w:rsidRDefault="00EB070A" w:rsidP="008600B6">
      <w:pPr>
        <w:rPr>
          <w:rFonts w:ascii="Lucida Sans" w:hAnsi="Lucida Sans"/>
        </w:rPr>
      </w:pPr>
      <w:r w:rsidRPr="008600B6">
        <w:rPr>
          <w:rFonts w:ascii="Lucida Sans" w:hAnsi="Lucida Sans"/>
        </w:rPr>
        <w:t>Wat goed is voor dieren, is goed voor mensen. GroenLinks-PvdA wil het welzijn van dieren in Bloemendaal</w:t>
      </w:r>
      <w:r w:rsidR="00095D77">
        <w:rPr>
          <w:rFonts w:ascii="Lucida Sans" w:hAnsi="Lucida Sans"/>
        </w:rPr>
        <w:t xml:space="preserve"> </w:t>
      </w:r>
      <w:r w:rsidR="00095D77" w:rsidRPr="008600B6">
        <w:rPr>
          <w:rFonts w:ascii="Lucida Sans" w:hAnsi="Lucida Sans"/>
        </w:rPr>
        <w:t>verbeteren</w:t>
      </w:r>
      <w:r w:rsidRPr="008600B6">
        <w:rPr>
          <w:rFonts w:ascii="Lucida Sans" w:hAnsi="Lucida Sans"/>
        </w:rPr>
        <w:t xml:space="preserve">. Dat is ook goed voor de mensen. Als er gebouwd wordt voor mensen, dan </w:t>
      </w:r>
      <w:r w:rsidR="00754D34">
        <w:rPr>
          <w:rFonts w:ascii="Lucida Sans" w:hAnsi="Lucida Sans"/>
        </w:rPr>
        <w:t xml:space="preserve">blijven we dat </w:t>
      </w:r>
      <w:r w:rsidRPr="008600B6">
        <w:rPr>
          <w:rFonts w:ascii="Lucida Sans" w:hAnsi="Lucida Sans"/>
        </w:rPr>
        <w:t>natuurinclusief</w:t>
      </w:r>
      <w:r w:rsidR="00754D34">
        <w:rPr>
          <w:rFonts w:ascii="Lucida Sans" w:hAnsi="Lucida Sans"/>
        </w:rPr>
        <w:t xml:space="preserve"> doen</w:t>
      </w:r>
      <w:r w:rsidRPr="008600B6">
        <w:rPr>
          <w:rFonts w:ascii="Lucida Sans" w:hAnsi="Lucida Sans"/>
        </w:rPr>
        <w:t xml:space="preserve">: </w:t>
      </w:r>
      <w:r w:rsidR="006A5970" w:rsidRPr="008600B6">
        <w:rPr>
          <w:rFonts w:ascii="Lucida Sans" w:hAnsi="Lucida Sans" w:cstheme="minorHAnsi"/>
        </w:rPr>
        <w:t>nieuwbouwwoningen</w:t>
      </w:r>
      <w:r w:rsidR="00C5226E">
        <w:rPr>
          <w:rFonts w:ascii="Lucida Sans" w:hAnsi="Lucida Sans" w:cstheme="minorHAnsi"/>
        </w:rPr>
        <w:t>, ook in geval van sloop/nieuwbouw,</w:t>
      </w:r>
      <w:r w:rsidR="006A5970" w:rsidRPr="008600B6">
        <w:rPr>
          <w:rFonts w:ascii="Lucida Sans" w:hAnsi="Lucida Sans" w:cstheme="minorHAnsi"/>
        </w:rPr>
        <w:t xml:space="preserve"> bieden </w:t>
      </w:r>
      <w:r w:rsidR="00825065" w:rsidRPr="008600B6">
        <w:rPr>
          <w:rFonts w:ascii="Lucida Sans" w:hAnsi="Lucida Sans" w:cstheme="minorHAnsi"/>
        </w:rPr>
        <w:t xml:space="preserve">ruimte </w:t>
      </w:r>
      <w:r w:rsidR="006A5970" w:rsidRPr="008600B6">
        <w:rPr>
          <w:rFonts w:ascii="Lucida Sans" w:hAnsi="Lucida Sans" w:cstheme="minorHAnsi"/>
        </w:rPr>
        <w:t>in gevel en dak aan insecten</w:t>
      </w:r>
      <w:r w:rsidR="0015010A">
        <w:rPr>
          <w:rFonts w:ascii="Lucida Sans" w:hAnsi="Lucida Sans" w:cstheme="minorHAnsi"/>
        </w:rPr>
        <w:t>, vleermuizen</w:t>
      </w:r>
      <w:r w:rsidR="006A5970" w:rsidRPr="008600B6">
        <w:rPr>
          <w:rFonts w:ascii="Lucida Sans" w:hAnsi="Lucida Sans" w:cstheme="minorHAnsi"/>
        </w:rPr>
        <w:t xml:space="preserve"> en vogels, zoals de huismus</w:t>
      </w:r>
      <w:r w:rsidR="00095D77">
        <w:rPr>
          <w:rFonts w:ascii="Lucida Sans" w:hAnsi="Lucida Sans" w:cstheme="minorHAnsi"/>
        </w:rPr>
        <w:t xml:space="preserve"> en gierzwaluw</w:t>
      </w:r>
      <w:r w:rsidR="006A5970" w:rsidRPr="008600B6">
        <w:rPr>
          <w:rFonts w:ascii="Lucida Sans" w:hAnsi="Lucida Sans" w:cstheme="minorHAnsi"/>
        </w:rPr>
        <w:t>. Ook bij verbouwingen zorgen we dat de natuur weer de ruimte krijgt in de woning.</w:t>
      </w:r>
      <w:r w:rsidRPr="008600B6">
        <w:rPr>
          <w:rFonts w:ascii="Lucida Sans" w:hAnsi="Lucida Sans"/>
        </w:rPr>
        <w:t xml:space="preserve"> Daarvoor willen we </w:t>
      </w:r>
      <w:r w:rsidR="00692964" w:rsidRPr="008600B6">
        <w:rPr>
          <w:rFonts w:ascii="Lucida Sans" w:hAnsi="Lucida Sans"/>
        </w:rPr>
        <w:t>natuur inclusieve</w:t>
      </w:r>
      <w:r w:rsidRPr="008600B6">
        <w:rPr>
          <w:rFonts w:ascii="Lucida Sans" w:hAnsi="Lucida Sans"/>
        </w:rPr>
        <w:t xml:space="preserve"> checklists ontwikkelen en die koppelen aan aanbestedingen en gebiedsontwikkeling. </w:t>
      </w:r>
      <w:r w:rsidRPr="008600B6">
        <w:rPr>
          <w:rFonts w:ascii="Lucida Sans" w:hAnsi="Lucida Sans" w:cstheme="minorHAnsi"/>
        </w:rPr>
        <w:t xml:space="preserve">Verder denken we aan het bieden </w:t>
      </w:r>
      <w:r w:rsidR="00825065" w:rsidRPr="008600B6">
        <w:rPr>
          <w:rFonts w:ascii="Lucida Sans" w:hAnsi="Lucida Sans" w:cstheme="minorHAnsi"/>
        </w:rPr>
        <w:t xml:space="preserve">van voorlichting, </w:t>
      </w:r>
      <w:r w:rsidRPr="008600B6">
        <w:rPr>
          <w:rFonts w:ascii="Lucida Sans" w:hAnsi="Lucida Sans" w:cstheme="minorHAnsi"/>
        </w:rPr>
        <w:t xml:space="preserve">aan </w:t>
      </w:r>
      <w:r w:rsidR="00825065" w:rsidRPr="008600B6">
        <w:rPr>
          <w:rFonts w:ascii="Lucida Sans" w:hAnsi="Lucida Sans" w:cstheme="minorHAnsi"/>
        </w:rPr>
        <w:t>een bescheiden tegemoetkoming in de kosten of korting op gemeentelijke bouwleges.</w:t>
      </w:r>
    </w:p>
    <w:p w14:paraId="0B4C5365" w14:textId="38C66702" w:rsidR="00825065" w:rsidRPr="008600B6" w:rsidRDefault="00825065" w:rsidP="008600B6">
      <w:pPr>
        <w:rPr>
          <w:rFonts w:ascii="Lucida Sans" w:hAnsi="Lucida Sans"/>
        </w:rPr>
      </w:pPr>
      <w:r w:rsidRPr="008600B6">
        <w:rPr>
          <w:rFonts w:ascii="Lucida Sans" w:hAnsi="Lucida Sans"/>
        </w:rPr>
        <w:t xml:space="preserve">Groenstroken </w:t>
      </w:r>
      <w:r w:rsidR="003B404C">
        <w:rPr>
          <w:rFonts w:ascii="Lucida Sans" w:hAnsi="Lucida Sans"/>
        </w:rPr>
        <w:t>willen we</w:t>
      </w:r>
      <w:r w:rsidR="003B404C" w:rsidRPr="008600B6">
        <w:rPr>
          <w:rFonts w:ascii="Lucida Sans" w:hAnsi="Lucida Sans"/>
        </w:rPr>
        <w:t xml:space="preserve"> </w:t>
      </w:r>
      <w:r w:rsidRPr="008600B6">
        <w:rPr>
          <w:rFonts w:ascii="Lucida Sans" w:hAnsi="Lucida Sans"/>
        </w:rPr>
        <w:t>natuurvriendelijk inricht</w:t>
      </w:r>
      <w:r w:rsidR="003B404C">
        <w:rPr>
          <w:rFonts w:ascii="Lucida Sans" w:hAnsi="Lucida Sans"/>
        </w:rPr>
        <w:t>en</w:t>
      </w:r>
      <w:r w:rsidRPr="008600B6">
        <w:rPr>
          <w:rFonts w:ascii="Lucida Sans" w:hAnsi="Lucida Sans"/>
        </w:rPr>
        <w:t xml:space="preserve"> met beplanting die tegen droogte kan en tegelijk helpt om water te infiltreren in de bodem.</w:t>
      </w:r>
    </w:p>
    <w:p w14:paraId="273EA774" w14:textId="182CD5CA" w:rsidR="002069F5" w:rsidRPr="008600B6" w:rsidRDefault="00DA741C" w:rsidP="008600B6">
      <w:pPr>
        <w:rPr>
          <w:rFonts w:ascii="Lucida Sans" w:hAnsi="Lucida Sans"/>
        </w:rPr>
      </w:pPr>
      <w:r w:rsidRPr="008600B6">
        <w:rPr>
          <w:rFonts w:ascii="Lucida Sans" w:hAnsi="Lucida Sans" w:cstheme="minorHAnsi"/>
        </w:rPr>
        <w:t>Bij nieuwbouw reserveren we minder parkeerplaatsen dan de huidige norm. Deze ruimte gaat naar extra woningen en groen. We bieden extra ruimte aan elektrische deelauto’s</w:t>
      </w:r>
      <w:r w:rsidR="002069F5" w:rsidRPr="008600B6">
        <w:rPr>
          <w:rFonts w:ascii="Lucida Sans" w:hAnsi="Lucida Sans"/>
        </w:rPr>
        <w:t xml:space="preserve"> en stimuleren het reserveren van voldoende ruimte om vanaf eigen erf auto’s op te kunnen laden.</w:t>
      </w:r>
    </w:p>
    <w:p w14:paraId="0B7CECE0" w14:textId="77777777" w:rsidR="003E1906" w:rsidRPr="008600B6" w:rsidRDefault="003E1906" w:rsidP="008600B6">
      <w:pPr>
        <w:rPr>
          <w:rFonts w:ascii="Lucida Sans" w:hAnsi="Lucida Sans" w:cstheme="minorHAnsi"/>
        </w:rPr>
      </w:pPr>
    </w:p>
    <w:p w14:paraId="52A54AA8" w14:textId="4223E5F2" w:rsidR="003E1906" w:rsidRPr="008600B6" w:rsidRDefault="003E1906" w:rsidP="008600B6">
      <w:pPr>
        <w:ind w:left="708" w:hanging="708"/>
        <w:rPr>
          <w:rFonts w:ascii="Lucida Sans" w:hAnsi="Lucida Sans"/>
          <w:b/>
          <w:bCs/>
        </w:rPr>
      </w:pPr>
      <w:r w:rsidRPr="008600B6">
        <w:rPr>
          <w:rFonts w:ascii="Lucida Sans" w:hAnsi="Lucida Sans"/>
        </w:rPr>
        <w:t>1.5</w:t>
      </w:r>
      <w:r w:rsidRPr="008600B6">
        <w:rPr>
          <w:rFonts w:ascii="Lucida Sans" w:hAnsi="Lucida Sans"/>
        </w:rPr>
        <w:tab/>
      </w:r>
      <w:r w:rsidRPr="008600B6">
        <w:rPr>
          <w:rFonts w:ascii="Lucida Sans" w:hAnsi="Lucida Sans"/>
          <w:b/>
          <w:bCs/>
        </w:rPr>
        <w:t>Betrokkenheid woningbouwcorporaties</w:t>
      </w:r>
      <w:r w:rsidR="00DA252B" w:rsidRPr="008600B6">
        <w:rPr>
          <w:rFonts w:ascii="Lucida Sans" w:hAnsi="Lucida Sans"/>
          <w:b/>
          <w:bCs/>
        </w:rPr>
        <w:t xml:space="preserve"> en het toewijzen van huurwoningen</w:t>
      </w:r>
    </w:p>
    <w:p w14:paraId="71BE8B23" w14:textId="77777777" w:rsidR="006F0AEE" w:rsidRPr="008600B6" w:rsidRDefault="006F0AEE" w:rsidP="008600B6">
      <w:pPr>
        <w:rPr>
          <w:rFonts w:ascii="Lucida Sans" w:hAnsi="Lucida Sans" w:cstheme="minorHAnsi"/>
        </w:rPr>
      </w:pPr>
    </w:p>
    <w:p w14:paraId="2A2DF10A" w14:textId="74428013" w:rsidR="003E1906" w:rsidRPr="003B404C" w:rsidRDefault="003E1906" w:rsidP="008600B6">
      <w:pPr>
        <w:rPr>
          <w:rFonts w:ascii="Lucida Sans" w:hAnsi="Lucida Sans"/>
        </w:rPr>
      </w:pPr>
      <w:r w:rsidRPr="008600B6">
        <w:rPr>
          <w:rFonts w:ascii="Lucida Sans" w:hAnsi="Lucida Sans" w:cstheme="minorHAnsi"/>
        </w:rPr>
        <w:t>De woningcorporaties zijn onmisbare bondgenoten. We stimuleren hen om zoveel mogelijk betaalbare huurwoningen te bouwen. Bestaande huurwoningen worden bij voorkeur niet verkocht</w:t>
      </w:r>
      <w:r w:rsidR="00754D34">
        <w:rPr>
          <w:rFonts w:ascii="Lucida Sans" w:hAnsi="Lucida Sans" w:cstheme="minorHAnsi"/>
        </w:rPr>
        <w:t xml:space="preserve"> en als deze in bijzondere </w:t>
      </w:r>
      <w:r w:rsidR="00754D34">
        <w:rPr>
          <w:rFonts w:ascii="Lucida Sans" w:hAnsi="Lucida Sans" w:cstheme="minorHAnsi"/>
        </w:rPr>
        <w:lastRenderedPageBreak/>
        <w:t xml:space="preserve">gevallen wel worden verkocht, gelden daarbij </w:t>
      </w:r>
      <w:r w:rsidRPr="008600B6">
        <w:rPr>
          <w:rFonts w:ascii="Lucida Sans" w:hAnsi="Lucida Sans" w:cstheme="minorHAnsi"/>
        </w:rPr>
        <w:t xml:space="preserve">strikte voorwaarden. </w:t>
      </w:r>
      <w:r w:rsidRPr="008600B6">
        <w:rPr>
          <w:rFonts w:ascii="Lucida Sans" w:hAnsi="Lucida Sans"/>
        </w:rPr>
        <w:t>Corporaties krijgen</w:t>
      </w:r>
      <w:r w:rsidR="003B404C">
        <w:rPr>
          <w:rFonts w:ascii="Lucida Sans" w:hAnsi="Lucida Sans"/>
        </w:rPr>
        <w:t xml:space="preserve"> -</w:t>
      </w:r>
      <w:r w:rsidRPr="008600B6">
        <w:rPr>
          <w:rFonts w:ascii="Lucida Sans" w:hAnsi="Lucida Sans"/>
        </w:rPr>
        <w:t xml:space="preserve"> </w:t>
      </w:r>
      <w:r w:rsidR="003B404C" w:rsidRPr="008600B6">
        <w:rPr>
          <w:rFonts w:ascii="Lucida Sans" w:hAnsi="Lucida Sans"/>
        </w:rPr>
        <w:t>in plaats van private verhuurders</w:t>
      </w:r>
      <w:r w:rsidR="003B404C">
        <w:rPr>
          <w:rFonts w:ascii="Lucida Sans" w:hAnsi="Lucida Sans"/>
        </w:rPr>
        <w:t xml:space="preserve"> - </w:t>
      </w:r>
      <w:r w:rsidRPr="008600B6">
        <w:rPr>
          <w:rFonts w:ascii="Lucida Sans" w:hAnsi="Lucida Sans"/>
        </w:rPr>
        <w:t xml:space="preserve">een grotere rol bij woningen die vallen tussen sociale en hoge huren. De gemeente staat garant voor leningen die corporaties voor deze tussencategorie aangaan om het goedkoper te maken. </w:t>
      </w:r>
      <w:r w:rsidRPr="008600B6">
        <w:rPr>
          <w:rFonts w:ascii="Lucida Sans" w:hAnsi="Lucida Sans" w:cstheme="minorHAnsi"/>
          <w:color w:val="000000" w:themeColor="text1"/>
        </w:rPr>
        <w:t xml:space="preserve">Samen met de corporaties kijken we ook naar het opkopen van bestaande lang leegstaande winkels en kantoorpanden, om die om te zetten naar woningen. </w:t>
      </w:r>
      <w:r w:rsidR="00C5226E">
        <w:rPr>
          <w:rFonts w:ascii="Lucida Sans" w:hAnsi="Lucida Sans" w:cstheme="minorHAnsi"/>
          <w:color w:val="000000" w:themeColor="text1"/>
        </w:rPr>
        <w:t xml:space="preserve">Verdere verdichting door sloop van verouderde woningen met vervangende nieuwbouw </w:t>
      </w:r>
      <w:r w:rsidR="001D5808">
        <w:rPr>
          <w:rFonts w:ascii="Lucida Sans" w:hAnsi="Lucida Sans" w:cstheme="minorHAnsi"/>
          <w:color w:val="000000" w:themeColor="text1"/>
        </w:rPr>
        <w:t>achten wij eveneens</w:t>
      </w:r>
      <w:r w:rsidR="00C5226E">
        <w:rPr>
          <w:rFonts w:ascii="Lucida Sans" w:hAnsi="Lucida Sans" w:cstheme="minorHAnsi"/>
          <w:color w:val="000000" w:themeColor="text1"/>
        </w:rPr>
        <w:t xml:space="preserve"> kansrijk.</w:t>
      </w:r>
      <w:r w:rsidR="001D5808">
        <w:rPr>
          <w:rFonts w:ascii="Lucida Sans" w:hAnsi="Lucida Sans" w:cstheme="minorHAnsi"/>
          <w:color w:val="000000" w:themeColor="text1"/>
        </w:rPr>
        <w:t xml:space="preserve"> Zie het geslaagde project “De </w:t>
      </w:r>
      <w:r w:rsidR="00754D34">
        <w:rPr>
          <w:rFonts w:ascii="Lucida Sans" w:hAnsi="Lucida Sans" w:cstheme="minorHAnsi"/>
          <w:color w:val="000000" w:themeColor="text1"/>
        </w:rPr>
        <w:t>W</w:t>
      </w:r>
      <w:r w:rsidR="001D5808">
        <w:rPr>
          <w:rFonts w:ascii="Lucida Sans" w:hAnsi="Lucida Sans" w:cstheme="minorHAnsi"/>
          <w:color w:val="000000" w:themeColor="text1"/>
        </w:rPr>
        <w:t xml:space="preserve">itte </w:t>
      </w:r>
      <w:r w:rsidR="00754D34">
        <w:rPr>
          <w:rFonts w:ascii="Lucida Sans" w:hAnsi="Lucida Sans" w:cstheme="minorHAnsi"/>
          <w:color w:val="000000" w:themeColor="text1"/>
        </w:rPr>
        <w:t>H</w:t>
      </w:r>
      <w:r w:rsidR="001D5808">
        <w:rPr>
          <w:rFonts w:ascii="Lucida Sans" w:hAnsi="Lucida Sans" w:cstheme="minorHAnsi"/>
          <w:color w:val="000000" w:themeColor="text1"/>
        </w:rPr>
        <w:t>ond” in Vogelenzang.</w:t>
      </w:r>
    </w:p>
    <w:p w14:paraId="5CD0C668" w14:textId="793F940D" w:rsidR="00682742" w:rsidRPr="008600B6" w:rsidRDefault="00682742" w:rsidP="008600B6">
      <w:pPr>
        <w:rPr>
          <w:rFonts w:ascii="Lucida Sans" w:hAnsi="Lucida Sans" w:cstheme="minorHAnsi"/>
          <w:color w:val="000000" w:themeColor="text1"/>
        </w:rPr>
      </w:pPr>
      <w:r w:rsidRPr="008600B6">
        <w:rPr>
          <w:rFonts w:ascii="Lucida Sans" w:hAnsi="Lucida Sans" w:cstheme="minorHAnsi"/>
          <w:color w:val="000000" w:themeColor="text1"/>
        </w:rPr>
        <w:t>Alle sociale huurwoningen (corporatie en particulier) en middeldure huurwoningen worden toegewezen via het regionale woonruimte</w:t>
      </w:r>
      <w:r w:rsidR="00754D34">
        <w:rPr>
          <w:rFonts w:ascii="Lucida Sans" w:hAnsi="Lucida Sans" w:cstheme="minorHAnsi"/>
          <w:color w:val="000000" w:themeColor="text1"/>
        </w:rPr>
        <w:t>-</w:t>
      </w:r>
      <w:r w:rsidRPr="008600B6">
        <w:rPr>
          <w:rFonts w:ascii="Lucida Sans" w:hAnsi="Lucida Sans" w:cstheme="minorHAnsi"/>
          <w:color w:val="000000" w:themeColor="text1"/>
        </w:rPr>
        <w:t xml:space="preserve">verdeelsysteem. </w:t>
      </w:r>
    </w:p>
    <w:p w14:paraId="6CD42560" w14:textId="632F5BD7" w:rsidR="00682742" w:rsidRPr="008600B6" w:rsidRDefault="00682742" w:rsidP="008600B6">
      <w:pPr>
        <w:rPr>
          <w:rFonts w:ascii="Lucida Sans" w:hAnsi="Lucida Sans" w:cstheme="minorHAnsi"/>
        </w:rPr>
      </w:pPr>
      <w:r w:rsidRPr="008600B6">
        <w:rPr>
          <w:rFonts w:ascii="Lucida Sans" w:eastAsia="Times New Roman" w:hAnsi="Lucida Sans" w:cs="Times New Roman"/>
          <w:lang w:eastAsia="nl-NL"/>
        </w:rPr>
        <w:t xml:space="preserve">Bij de toewijzing van nieuwe huurwoningen maken we duidelijke keuzes: </w:t>
      </w:r>
      <w:r w:rsidR="00DA252B" w:rsidRPr="008600B6">
        <w:rPr>
          <w:rFonts w:ascii="Lucida Sans" w:eastAsia="Times New Roman" w:hAnsi="Lucida Sans" w:cs="Times New Roman"/>
          <w:lang w:eastAsia="nl-NL"/>
        </w:rPr>
        <w:t>e</w:t>
      </w:r>
      <w:r w:rsidRPr="008600B6">
        <w:rPr>
          <w:rFonts w:ascii="Lucida Sans" w:eastAsia="Times New Roman" w:hAnsi="Lucida Sans" w:cs="Times New Roman"/>
          <w:lang w:eastAsia="nl-NL"/>
        </w:rPr>
        <w:t>e</w:t>
      </w:r>
      <w:r w:rsidR="00DA252B" w:rsidRPr="008600B6">
        <w:rPr>
          <w:rFonts w:ascii="Lucida Sans" w:eastAsia="Times New Roman" w:hAnsi="Lucida Sans" w:cs="Times New Roman"/>
          <w:lang w:eastAsia="nl-NL"/>
        </w:rPr>
        <w:t>n</w:t>
      </w:r>
      <w:r w:rsidRPr="008600B6">
        <w:rPr>
          <w:rFonts w:ascii="Lucida Sans" w:eastAsia="Times New Roman" w:hAnsi="Lucida Sans" w:cs="Times New Roman"/>
          <w:lang w:eastAsia="nl-NL"/>
        </w:rPr>
        <w:t xml:space="preserve"> </w:t>
      </w:r>
      <w:r w:rsidR="00DA252B" w:rsidRPr="008600B6">
        <w:rPr>
          <w:rFonts w:ascii="Lucida Sans" w:eastAsia="Times New Roman" w:hAnsi="Lucida Sans" w:cs="Times New Roman"/>
          <w:lang w:eastAsia="nl-NL"/>
        </w:rPr>
        <w:t>deel bestemmen we</w:t>
      </w:r>
      <w:r w:rsidRPr="008600B6">
        <w:rPr>
          <w:rFonts w:ascii="Lucida Sans" w:eastAsia="Times New Roman" w:hAnsi="Lucida Sans" w:cs="Times New Roman"/>
          <w:lang w:eastAsia="nl-NL"/>
        </w:rPr>
        <w:t xml:space="preserve"> voor senioren, zodat zij langer zelfstandig kunnen blijven wonen in hun vertrouwde omgeving</w:t>
      </w:r>
      <w:r w:rsidR="003B404C">
        <w:rPr>
          <w:rFonts w:ascii="Lucida Sans" w:eastAsia="Times New Roman" w:hAnsi="Lucida Sans" w:cs="Times New Roman"/>
          <w:lang w:eastAsia="nl-NL"/>
        </w:rPr>
        <w:t>. T</w:t>
      </w:r>
      <w:r w:rsidR="008C5E57">
        <w:rPr>
          <w:rFonts w:ascii="Lucida Sans" w:eastAsia="Times New Roman" w:hAnsi="Lucida Sans" w:cs="Times New Roman"/>
          <w:lang w:eastAsia="nl-NL"/>
        </w:rPr>
        <w:t xml:space="preserve">egelijk </w:t>
      </w:r>
      <w:r w:rsidR="00DA252B" w:rsidRPr="008600B6">
        <w:rPr>
          <w:rFonts w:ascii="Lucida Sans" w:eastAsia="Times New Roman" w:hAnsi="Lucida Sans" w:cs="Times New Roman"/>
          <w:lang w:eastAsia="nl-NL"/>
        </w:rPr>
        <w:t xml:space="preserve">denken we </w:t>
      </w:r>
      <w:r w:rsidR="003B404C">
        <w:rPr>
          <w:rFonts w:ascii="Lucida Sans" w:eastAsia="Times New Roman" w:hAnsi="Lucida Sans" w:cs="Times New Roman"/>
          <w:lang w:eastAsia="nl-NL"/>
        </w:rPr>
        <w:t xml:space="preserve">ook </w:t>
      </w:r>
      <w:r w:rsidR="00DA252B" w:rsidRPr="008600B6">
        <w:rPr>
          <w:rFonts w:ascii="Lucida Sans" w:eastAsia="Times New Roman" w:hAnsi="Lucida Sans" w:cs="Times New Roman"/>
          <w:lang w:eastAsia="nl-NL"/>
        </w:rPr>
        <w:t>aan</w:t>
      </w:r>
      <w:r w:rsidRPr="008600B6">
        <w:rPr>
          <w:rFonts w:ascii="Lucida Sans" w:eastAsia="Times New Roman" w:hAnsi="Lucida Sans" w:cs="Times New Roman"/>
          <w:lang w:eastAsia="nl-NL"/>
        </w:rPr>
        <w:t xml:space="preserve"> starters, die een plek verdienen om hun leven op te bouwen binnen onze gemeente</w:t>
      </w:r>
      <w:r w:rsidR="00F062E3">
        <w:rPr>
          <w:rFonts w:ascii="Lucida Sans" w:eastAsia="Times New Roman" w:hAnsi="Lucida Sans" w:cs="Times New Roman"/>
          <w:lang w:eastAsia="nl-NL"/>
        </w:rPr>
        <w:t xml:space="preserve"> en </w:t>
      </w:r>
      <w:r w:rsidR="003B404C">
        <w:rPr>
          <w:rFonts w:ascii="Lucida Sans" w:eastAsia="Times New Roman" w:hAnsi="Lucida Sans" w:cs="Times New Roman"/>
          <w:lang w:eastAsia="nl-NL"/>
        </w:rPr>
        <w:t xml:space="preserve">die </w:t>
      </w:r>
      <w:r w:rsidR="00F062E3">
        <w:rPr>
          <w:rFonts w:ascii="Lucida Sans" w:eastAsia="Times New Roman" w:hAnsi="Lucida Sans" w:cs="Times New Roman"/>
          <w:lang w:eastAsia="nl-NL"/>
        </w:rPr>
        <w:t>de woningen die senioren achterlaten kunnen benutten</w:t>
      </w:r>
      <w:r w:rsidRPr="008600B6">
        <w:rPr>
          <w:rFonts w:ascii="Lucida Sans" w:eastAsia="Times New Roman" w:hAnsi="Lucida Sans" w:cs="Times New Roman"/>
          <w:lang w:eastAsia="nl-NL"/>
        </w:rPr>
        <w:t>.</w:t>
      </w:r>
      <w:r w:rsidRPr="008600B6">
        <w:rPr>
          <w:rFonts w:ascii="Lucida Sans" w:hAnsi="Lucida Sans" w:cstheme="minorHAnsi"/>
          <w:color w:val="000000" w:themeColor="text1"/>
        </w:rPr>
        <w:t xml:space="preserve"> We pleiten voor een ‘liefdesbonus’: mensen die gaan samenwonen, mogen de wachttijd die ze hebben opgebouwd voor een </w:t>
      </w:r>
      <w:r w:rsidR="00241E4E" w:rsidRPr="008600B6">
        <w:rPr>
          <w:rFonts w:ascii="Lucida Sans" w:hAnsi="Lucida Sans" w:cstheme="minorHAnsi"/>
          <w:color w:val="000000" w:themeColor="text1"/>
        </w:rPr>
        <w:t>sociale huurwoning</w:t>
      </w:r>
      <w:r w:rsidRPr="008600B6">
        <w:rPr>
          <w:rFonts w:ascii="Lucida Sans" w:hAnsi="Lucida Sans" w:cstheme="minorHAnsi"/>
          <w:color w:val="000000" w:themeColor="text1"/>
        </w:rPr>
        <w:t xml:space="preserve"> bij elkaar optellen.</w:t>
      </w:r>
    </w:p>
    <w:p w14:paraId="5EFB9A04" w14:textId="77777777" w:rsidR="000E36D3" w:rsidRPr="008600B6" w:rsidRDefault="000E36D3" w:rsidP="008600B6">
      <w:pPr>
        <w:rPr>
          <w:rFonts w:ascii="Lucida Sans" w:hAnsi="Lucida Sans" w:cstheme="minorHAnsi"/>
        </w:rPr>
      </w:pPr>
    </w:p>
    <w:p w14:paraId="0300289C" w14:textId="52708BD2" w:rsidR="0090120B" w:rsidRPr="008600B6" w:rsidRDefault="006A5970" w:rsidP="008600B6">
      <w:pPr>
        <w:rPr>
          <w:rFonts w:ascii="Lucida Sans" w:hAnsi="Lucida Sans" w:cstheme="minorHAnsi"/>
          <w:b/>
          <w:bCs/>
        </w:rPr>
      </w:pPr>
      <w:r w:rsidRPr="008600B6">
        <w:rPr>
          <w:rFonts w:ascii="Lucida Sans" w:hAnsi="Lucida Sans" w:cstheme="minorHAnsi"/>
        </w:rPr>
        <w:t>1.</w:t>
      </w:r>
      <w:r w:rsidR="00DA252B" w:rsidRPr="008600B6">
        <w:rPr>
          <w:rFonts w:ascii="Lucida Sans" w:hAnsi="Lucida Sans" w:cstheme="minorHAnsi"/>
        </w:rPr>
        <w:t>6</w:t>
      </w:r>
      <w:r w:rsidR="0090120B" w:rsidRPr="008600B6">
        <w:rPr>
          <w:rFonts w:ascii="Lucida Sans" w:hAnsi="Lucida Sans" w:cstheme="minorHAnsi"/>
        </w:rPr>
        <w:tab/>
      </w:r>
      <w:r w:rsidR="0090120B" w:rsidRPr="008600B6">
        <w:rPr>
          <w:rFonts w:ascii="Lucida Sans" w:hAnsi="Lucida Sans" w:cstheme="minorHAnsi"/>
          <w:b/>
          <w:bCs/>
        </w:rPr>
        <w:t>Grondbeleid</w:t>
      </w:r>
    </w:p>
    <w:p w14:paraId="2E67819B" w14:textId="77777777" w:rsidR="006F0AEE" w:rsidRPr="008600B6" w:rsidRDefault="006F0AEE" w:rsidP="008600B6">
      <w:pPr>
        <w:rPr>
          <w:rFonts w:ascii="Lucida Sans" w:hAnsi="Lucida Sans" w:cstheme="minorHAnsi"/>
        </w:rPr>
      </w:pPr>
    </w:p>
    <w:p w14:paraId="0BA9D89D" w14:textId="359281B7" w:rsidR="006A5970" w:rsidRPr="008600B6" w:rsidRDefault="006A5970" w:rsidP="008600B6">
      <w:pPr>
        <w:rPr>
          <w:rFonts w:ascii="Lucida Sans" w:hAnsi="Lucida Sans" w:cstheme="minorHAnsi"/>
        </w:rPr>
      </w:pPr>
      <w:r w:rsidRPr="008600B6">
        <w:rPr>
          <w:rFonts w:ascii="Lucida Sans" w:hAnsi="Lucida Sans" w:cstheme="minorHAnsi"/>
        </w:rPr>
        <w:t xml:space="preserve">We voorkomen dat beleggers de huizenprijzen opdrijven en grof geld verdienen met het opkopen van de grond in onze gemeente. </w:t>
      </w:r>
      <w:r w:rsidR="003B404C">
        <w:rPr>
          <w:rFonts w:ascii="Lucida Sans" w:hAnsi="Lucida Sans" w:cstheme="minorHAnsi"/>
        </w:rPr>
        <w:t>Helaas is in het verleden al veel verkocht, maar de overige</w:t>
      </w:r>
      <w:r w:rsidRPr="008600B6">
        <w:rPr>
          <w:rFonts w:ascii="Lucida Sans" w:hAnsi="Lucida Sans" w:cstheme="minorHAnsi"/>
        </w:rPr>
        <w:t xml:space="preserve"> grond </w:t>
      </w:r>
      <w:r w:rsidR="003B404C">
        <w:rPr>
          <w:rFonts w:ascii="Lucida Sans" w:hAnsi="Lucida Sans" w:cstheme="minorHAnsi"/>
        </w:rPr>
        <w:t xml:space="preserve">willen we </w:t>
      </w:r>
      <w:r w:rsidRPr="008600B6">
        <w:rPr>
          <w:rFonts w:ascii="Lucida Sans" w:hAnsi="Lucida Sans" w:cstheme="minorHAnsi"/>
        </w:rPr>
        <w:t>zoveel mogelijk in publieke handen houden</w:t>
      </w:r>
      <w:r w:rsidR="003B404C">
        <w:rPr>
          <w:rFonts w:ascii="Lucida Sans" w:hAnsi="Lucida Sans" w:cstheme="minorHAnsi"/>
        </w:rPr>
        <w:t>. Z</w:t>
      </w:r>
      <w:r w:rsidR="00F062E3">
        <w:rPr>
          <w:rFonts w:ascii="Lucida Sans" w:hAnsi="Lucida Sans" w:cstheme="minorHAnsi"/>
        </w:rPr>
        <w:t xml:space="preserve">o mogelijk </w:t>
      </w:r>
      <w:r w:rsidR="003B404C">
        <w:rPr>
          <w:rFonts w:ascii="Lucida Sans" w:hAnsi="Lucida Sans" w:cstheme="minorHAnsi"/>
        </w:rPr>
        <w:t xml:space="preserve">willen we </w:t>
      </w:r>
      <w:r w:rsidRPr="008600B6">
        <w:rPr>
          <w:rFonts w:ascii="Lucida Sans" w:hAnsi="Lucida Sans" w:cstheme="minorHAnsi"/>
        </w:rPr>
        <w:t xml:space="preserve">als gemeente </w:t>
      </w:r>
      <w:r w:rsidR="003B404C">
        <w:rPr>
          <w:rFonts w:ascii="Lucida Sans" w:hAnsi="Lucida Sans" w:cstheme="minorHAnsi"/>
        </w:rPr>
        <w:t xml:space="preserve">ook zelf </w:t>
      </w:r>
      <w:r w:rsidRPr="008600B6">
        <w:rPr>
          <w:rFonts w:ascii="Lucida Sans" w:hAnsi="Lucida Sans" w:cstheme="minorHAnsi"/>
        </w:rPr>
        <w:t xml:space="preserve">aankopen. Zo kunnen we sturen op duurzame woningbouw en vergroening van de omgeving. </w:t>
      </w:r>
    </w:p>
    <w:p w14:paraId="4722F477" w14:textId="14ADE0C4" w:rsidR="00692964" w:rsidRDefault="00B24A5A" w:rsidP="008600B6">
      <w:pPr>
        <w:rPr>
          <w:rFonts w:ascii="Lucida Sans" w:hAnsi="Lucida Sans"/>
        </w:rPr>
      </w:pPr>
      <w:r w:rsidRPr="008600B6">
        <w:rPr>
          <w:rFonts w:ascii="Lucida Sans" w:hAnsi="Lucida Sans"/>
        </w:rPr>
        <w:t xml:space="preserve">Is een omgevingsvergunning verleend, dan </w:t>
      </w:r>
      <w:r w:rsidR="003B404C">
        <w:rPr>
          <w:rFonts w:ascii="Lucida Sans" w:hAnsi="Lucida Sans"/>
        </w:rPr>
        <w:t xml:space="preserve">eisen wij dat er </w:t>
      </w:r>
      <w:r w:rsidRPr="008600B6">
        <w:rPr>
          <w:rFonts w:ascii="Lucida Sans" w:hAnsi="Lucida Sans"/>
        </w:rPr>
        <w:t xml:space="preserve">binnen vijf jaar gestart </w:t>
      </w:r>
      <w:r w:rsidR="003B404C">
        <w:rPr>
          <w:rFonts w:ascii="Lucida Sans" w:hAnsi="Lucida Sans"/>
        </w:rPr>
        <w:t xml:space="preserve">wordt </w:t>
      </w:r>
      <w:r w:rsidRPr="008600B6">
        <w:rPr>
          <w:rFonts w:ascii="Lucida Sans" w:hAnsi="Lucida Sans"/>
        </w:rPr>
        <w:t xml:space="preserve">met de bouw. Dit voorkomt stilstand en grondspeculatie. </w:t>
      </w:r>
      <w:r w:rsidR="003B404C">
        <w:rPr>
          <w:rFonts w:ascii="Lucida Sans" w:hAnsi="Lucida Sans"/>
        </w:rPr>
        <w:t>We willen ook</w:t>
      </w:r>
      <w:r w:rsidR="008C5E57">
        <w:rPr>
          <w:rFonts w:ascii="Lucida Sans" w:hAnsi="Lucida Sans"/>
        </w:rPr>
        <w:t xml:space="preserve"> kritischer k</w:t>
      </w:r>
      <w:r w:rsidR="003B404C">
        <w:rPr>
          <w:rFonts w:ascii="Lucida Sans" w:hAnsi="Lucida Sans"/>
        </w:rPr>
        <w:t>ij</w:t>
      </w:r>
      <w:r w:rsidR="008C5E57">
        <w:rPr>
          <w:rFonts w:ascii="Lucida Sans" w:hAnsi="Lucida Sans"/>
        </w:rPr>
        <w:t xml:space="preserve">ken naar </w:t>
      </w:r>
      <w:r w:rsidR="003B404C">
        <w:rPr>
          <w:rFonts w:ascii="Lucida Sans" w:hAnsi="Lucida Sans"/>
        </w:rPr>
        <w:t xml:space="preserve">het automatisch </w:t>
      </w:r>
      <w:r w:rsidR="008C5E57">
        <w:rPr>
          <w:rFonts w:ascii="Lucida Sans" w:hAnsi="Lucida Sans"/>
        </w:rPr>
        <w:t>verlengen van bouwvergunningen</w:t>
      </w:r>
      <w:r w:rsidR="003B404C">
        <w:rPr>
          <w:rFonts w:ascii="Lucida Sans" w:hAnsi="Lucida Sans"/>
        </w:rPr>
        <w:t>.</w:t>
      </w:r>
    </w:p>
    <w:p w14:paraId="22C98ED0" w14:textId="77777777" w:rsidR="004664EA" w:rsidRDefault="004664EA" w:rsidP="008600B6">
      <w:pPr>
        <w:rPr>
          <w:rFonts w:ascii="Lucida Sans" w:hAnsi="Lucida Sans"/>
          <w:b/>
          <w:bCs/>
        </w:rPr>
      </w:pPr>
    </w:p>
    <w:p w14:paraId="24627D3F" w14:textId="5FD69BC6" w:rsidR="0090120B" w:rsidRPr="008600B6" w:rsidRDefault="00DA741C" w:rsidP="008600B6">
      <w:pPr>
        <w:rPr>
          <w:rFonts w:ascii="Lucida Sans" w:hAnsi="Lucida Sans"/>
          <w:b/>
          <w:bCs/>
        </w:rPr>
      </w:pPr>
      <w:r w:rsidRPr="008600B6">
        <w:rPr>
          <w:rFonts w:ascii="Lucida Sans" w:hAnsi="Lucida Sans"/>
          <w:b/>
          <w:bCs/>
        </w:rPr>
        <w:t>1.</w:t>
      </w:r>
      <w:r w:rsidR="00DA252B" w:rsidRPr="008600B6">
        <w:rPr>
          <w:rFonts w:ascii="Lucida Sans" w:hAnsi="Lucida Sans"/>
          <w:b/>
          <w:bCs/>
        </w:rPr>
        <w:t>7</w:t>
      </w:r>
      <w:r w:rsidRPr="008600B6">
        <w:rPr>
          <w:rFonts w:ascii="Lucida Sans" w:hAnsi="Lucida Sans"/>
          <w:b/>
          <w:bCs/>
        </w:rPr>
        <w:tab/>
      </w:r>
      <w:r w:rsidR="005857A1" w:rsidRPr="008600B6">
        <w:rPr>
          <w:rFonts w:ascii="Lucida Sans" w:hAnsi="Lucida Sans"/>
          <w:b/>
          <w:bCs/>
        </w:rPr>
        <w:t>Huizen zijn om in te wonen</w:t>
      </w:r>
    </w:p>
    <w:p w14:paraId="6AE36DC2" w14:textId="77777777" w:rsidR="006F0AEE" w:rsidRPr="008600B6" w:rsidRDefault="006F0AEE" w:rsidP="008600B6">
      <w:pPr>
        <w:rPr>
          <w:rFonts w:ascii="Lucida Sans" w:hAnsi="Lucida Sans"/>
        </w:rPr>
      </w:pPr>
    </w:p>
    <w:p w14:paraId="0DE7BB35" w14:textId="6D946F74" w:rsidR="006A5970" w:rsidRPr="008600B6" w:rsidRDefault="006A5970" w:rsidP="008600B6">
      <w:pPr>
        <w:rPr>
          <w:rFonts w:ascii="Lucida Sans" w:hAnsi="Lucida Sans"/>
        </w:rPr>
      </w:pPr>
      <w:r w:rsidRPr="008600B6">
        <w:rPr>
          <w:rFonts w:ascii="Lucida Sans" w:hAnsi="Lucida Sans"/>
        </w:rPr>
        <w:t xml:space="preserve">Woningen zijn om </w:t>
      </w:r>
      <w:r w:rsidR="003B404C">
        <w:rPr>
          <w:rFonts w:ascii="Lucida Sans" w:hAnsi="Lucida Sans"/>
        </w:rPr>
        <w:t xml:space="preserve">erin </w:t>
      </w:r>
      <w:r w:rsidRPr="008600B6">
        <w:rPr>
          <w:rFonts w:ascii="Lucida Sans" w:hAnsi="Lucida Sans"/>
        </w:rPr>
        <w:t>te wonen en niet om</w:t>
      </w:r>
      <w:r w:rsidR="008C5E57">
        <w:rPr>
          <w:rFonts w:ascii="Lucida Sans" w:hAnsi="Lucida Sans"/>
        </w:rPr>
        <w:t xml:space="preserve"> </w:t>
      </w:r>
      <w:r w:rsidRPr="008600B6">
        <w:rPr>
          <w:rFonts w:ascii="Lucida Sans" w:hAnsi="Lucida Sans"/>
        </w:rPr>
        <w:t xml:space="preserve">geld mee te verdienen. Voor </w:t>
      </w:r>
      <w:r w:rsidR="00241E4E" w:rsidRPr="008600B6">
        <w:rPr>
          <w:rFonts w:ascii="Lucida Sans" w:hAnsi="Lucida Sans"/>
        </w:rPr>
        <w:t>alle nieuwbouwwoningen</w:t>
      </w:r>
      <w:r w:rsidRPr="008600B6">
        <w:rPr>
          <w:rFonts w:ascii="Lucida Sans" w:hAnsi="Lucida Sans"/>
        </w:rPr>
        <w:t xml:space="preserve"> geldt daarom een zelfbewoningsplicht en anti-speculatiebeding. </w:t>
      </w:r>
    </w:p>
    <w:p w14:paraId="0E059CA4" w14:textId="1346D03A" w:rsidR="006A5970" w:rsidRPr="008600B6" w:rsidRDefault="006A5970" w:rsidP="008600B6">
      <w:pPr>
        <w:rPr>
          <w:rFonts w:ascii="Lucida Sans" w:hAnsi="Lucida Sans"/>
        </w:rPr>
      </w:pPr>
      <w:r w:rsidRPr="008600B6">
        <w:rPr>
          <w:rFonts w:ascii="Lucida Sans" w:hAnsi="Lucida Sans"/>
        </w:rPr>
        <w:t>Verschillende panden in de gemeente staan</w:t>
      </w:r>
      <w:r w:rsidR="00DA741C" w:rsidRPr="008600B6">
        <w:rPr>
          <w:rFonts w:ascii="Lucida Sans" w:hAnsi="Lucida Sans"/>
        </w:rPr>
        <w:t xml:space="preserve"> langere tijd</w:t>
      </w:r>
      <w:r w:rsidRPr="008600B6">
        <w:rPr>
          <w:rFonts w:ascii="Lucida Sans" w:hAnsi="Lucida Sans"/>
        </w:rPr>
        <w:t xml:space="preserve"> leeg</w:t>
      </w:r>
      <w:r w:rsidR="00DA741C" w:rsidRPr="008600B6">
        <w:rPr>
          <w:rFonts w:ascii="Lucida Sans" w:hAnsi="Lucida Sans"/>
        </w:rPr>
        <w:t>.</w:t>
      </w:r>
      <w:r w:rsidRPr="008600B6">
        <w:rPr>
          <w:rFonts w:ascii="Lucida Sans" w:hAnsi="Lucida Sans"/>
        </w:rPr>
        <w:t xml:space="preserve"> </w:t>
      </w:r>
      <w:r w:rsidR="00DA741C" w:rsidRPr="008600B6">
        <w:rPr>
          <w:rFonts w:ascii="Lucida Sans" w:hAnsi="Lucida Sans"/>
        </w:rPr>
        <w:t>H</w:t>
      </w:r>
      <w:r w:rsidRPr="008600B6">
        <w:rPr>
          <w:rFonts w:ascii="Lucida Sans" w:hAnsi="Lucida Sans"/>
        </w:rPr>
        <w:t xml:space="preserve">et </w:t>
      </w:r>
      <w:r w:rsidR="00DA741C" w:rsidRPr="008600B6">
        <w:rPr>
          <w:rFonts w:ascii="Lucida Sans" w:hAnsi="Lucida Sans"/>
        </w:rPr>
        <w:t xml:space="preserve">is </w:t>
      </w:r>
      <w:r w:rsidRPr="008600B6">
        <w:rPr>
          <w:rFonts w:ascii="Lucida Sans" w:hAnsi="Lucida Sans"/>
        </w:rPr>
        <w:t xml:space="preserve">maatschappelijk onverantwoord om woningen onnodig leeg te laten staan. Daarom </w:t>
      </w:r>
      <w:r w:rsidR="003B404C">
        <w:rPr>
          <w:rFonts w:ascii="Lucida Sans" w:hAnsi="Lucida Sans"/>
        </w:rPr>
        <w:t>willen we</w:t>
      </w:r>
      <w:r w:rsidR="003B404C" w:rsidRPr="008600B6">
        <w:rPr>
          <w:rFonts w:ascii="Lucida Sans" w:hAnsi="Lucida Sans"/>
        </w:rPr>
        <w:t xml:space="preserve"> </w:t>
      </w:r>
      <w:r w:rsidRPr="008600B6">
        <w:rPr>
          <w:rFonts w:ascii="Lucida Sans" w:hAnsi="Lucida Sans"/>
        </w:rPr>
        <w:t>een leegstandsverordening met meldingsplicht voor eigenaren van lang leegstaande woningen en gebouwen instel</w:t>
      </w:r>
      <w:r w:rsidR="003B404C">
        <w:rPr>
          <w:rFonts w:ascii="Lucida Sans" w:hAnsi="Lucida Sans"/>
        </w:rPr>
        <w:t>len</w:t>
      </w:r>
      <w:r w:rsidRPr="008600B6">
        <w:rPr>
          <w:rFonts w:ascii="Lucida Sans" w:hAnsi="Lucida Sans"/>
        </w:rPr>
        <w:t xml:space="preserve">. </w:t>
      </w:r>
      <w:r w:rsidR="008046EC">
        <w:rPr>
          <w:rFonts w:ascii="Lucida Sans" w:hAnsi="Lucida Sans"/>
        </w:rPr>
        <w:t xml:space="preserve">Zodra daarvoor de wettelijke mogelijkheid bestaat leggen we een belasting op aan eigenaren van woningen die </w:t>
      </w:r>
      <w:r w:rsidR="00F062E3">
        <w:rPr>
          <w:rFonts w:ascii="Lucida Sans" w:hAnsi="Lucida Sans"/>
        </w:rPr>
        <w:t xml:space="preserve">zonder dringende reden </w:t>
      </w:r>
      <w:r w:rsidR="008046EC">
        <w:rPr>
          <w:rFonts w:ascii="Lucida Sans" w:hAnsi="Lucida Sans"/>
        </w:rPr>
        <w:t xml:space="preserve">langer dan een jaar leegstaan. Wat al wel mogelijk is, het heffen van een forensenbelasting, </w:t>
      </w:r>
      <w:r w:rsidR="005624FD">
        <w:rPr>
          <w:rFonts w:ascii="Lucida Sans" w:hAnsi="Lucida Sans"/>
        </w:rPr>
        <w:t xml:space="preserve">voeren we </w:t>
      </w:r>
      <w:r w:rsidR="008046EC">
        <w:rPr>
          <w:rFonts w:ascii="Lucida Sans" w:hAnsi="Lucida Sans"/>
        </w:rPr>
        <w:t>direct in.</w:t>
      </w:r>
    </w:p>
    <w:p w14:paraId="4D3C072F" w14:textId="77777777" w:rsidR="000E36D3" w:rsidRPr="003E1906" w:rsidRDefault="000E36D3" w:rsidP="003E1906">
      <w:pPr>
        <w:rPr>
          <w:rFonts w:ascii="Lucida Sans" w:hAnsi="Lucida Sans" w:cstheme="minorHAnsi"/>
        </w:rPr>
      </w:pPr>
    </w:p>
    <w:p w14:paraId="0942B459" w14:textId="77777777" w:rsidR="008D2D43" w:rsidRPr="003E1906" w:rsidRDefault="008D2D43" w:rsidP="003E1906">
      <w:pPr>
        <w:rPr>
          <w:rFonts w:ascii="Lucida Sans" w:hAnsi="Lucida Sans" w:cs="Arial"/>
          <w:color w:val="0D2F4E"/>
        </w:rPr>
      </w:pPr>
    </w:p>
    <w:p w14:paraId="1FD5FFE9" w14:textId="77777777" w:rsidR="008D2D43" w:rsidRPr="003E1906" w:rsidRDefault="008D2D43" w:rsidP="003E1906">
      <w:pPr>
        <w:rPr>
          <w:rFonts w:ascii="Lucida Sans" w:hAnsi="Lucida Sans" w:cs="Arial"/>
          <w:color w:val="0D2F4E"/>
        </w:rPr>
      </w:pPr>
    </w:p>
    <w:p w14:paraId="4BE03F80" w14:textId="77777777" w:rsidR="008D2D43" w:rsidRPr="003E1906" w:rsidRDefault="008D2D43" w:rsidP="003E1906">
      <w:pPr>
        <w:rPr>
          <w:rFonts w:ascii="Lucida Sans" w:hAnsi="Lucida Sans" w:cs="Arial"/>
          <w:color w:val="0D2F4E"/>
        </w:rPr>
      </w:pPr>
    </w:p>
    <w:p w14:paraId="5998393E" w14:textId="77777777" w:rsidR="008D2D43" w:rsidRPr="003E1906" w:rsidRDefault="008D2D43" w:rsidP="003E1906">
      <w:pPr>
        <w:rPr>
          <w:rFonts w:cs="Arial"/>
          <w:color w:val="0D2F4E"/>
        </w:rPr>
      </w:pPr>
    </w:p>
    <w:p w14:paraId="7DDB0DA9" w14:textId="77777777" w:rsidR="008D2D43" w:rsidRPr="003E1906" w:rsidRDefault="008D2D43" w:rsidP="003E1906">
      <w:pPr>
        <w:rPr>
          <w:rFonts w:cs="Arial"/>
          <w:color w:val="0D2F4E"/>
        </w:rPr>
      </w:pPr>
    </w:p>
    <w:p w14:paraId="63267047" w14:textId="77777777" w:rsidR="008D2D43" w:rsidRPr="003E1906" w:rsidRDefault="008D2D43" w:rsidP="003E1906">
      <w:pPr>
        <w:rPr>
          <w:rFonts w:cs="Arial"/>
          <w:color w:val="0D2F4E"/>
        </w:rPr>
      </w:pPr>
    </w:p>
    <w:p w14:paraId="3C63ABA2" w14:textId="77777777" w:rsidR="008D2D43" w:rsidRPr="003E1906" w:rsidRDefault="008D2D43" w:rsidP="003E1906">
      <w:pPr>
        <w:rPr>
          <w:rFonts w:cs="Arial"/>
          <w:color w:val="0D2F4E"/>
        </w:rPr>
      </w:pPr>
    </w:p>
    <w:p w14:paraId="0C187B2E" w14:textId="77777777" w:rsidR="008D2D43" w:rsidRPr="003E1906" w:rsidRDefault="008D2D43" w:rsidP="003E1906">
      <w:pPr>
        <w:rPr>
          <w:rFonts w:cs="Arial"/>
          <w:color w:val="0D2F4E"/>
        </w:rPr>
      </w:pPr>
    </w:p>
    <w:p w14:paraId="2F45BF92" w14:textId="77777777" w:rsidR="008D2D43" w:rsidRPr="003E1906" w:rsidRDefault="008D2D43" w:rsidP="003E1906">
      <w:pPr>
        <w:rPr>
          <w:rFonts w:cs="Arial"/>
          <w:color w:val="0D2F4E"/>
        </w:rPr>
      </w:pPr>
    </w:p>
    <w:p w14:paraId="383FD42A" w14:textId="77777777" w:rsidR="008D2D43" w:rsidRPr="003E1906" w:rsidRDefault="008D2D43" w:rsidP="003E1906">
      <w:pPr>
        <w:rPr>
          <w:rFonts w:cs="Arial"/>
          <w:color w:val="0D2F4E"/>
        </w:rPr>
      </w:pPr>
    </w:p>
    <w:p w14:paraId="3E49D413" w14:textId="77777777" w:rsidR="008D2D43" w:rsidRPr="003E1906" w:rsidRDefault="008D2D43" w:rsidP="003E1906">
      <w:pPr>
        <w:rPr>
          <w:rFonts w:cs="Arial"/>
          <w:color w:val="0D2F4E"/>
        </w:rPr>
      </w:pPr>
    </w:p>
    <w:p w14:paraId="576BA3B9" w14:textId="77777777" w:rsidR="008D2D43" w:rsidRPr="003E1906" w:rsidRDefault="008D2D43" w:rsidP="003E1906">
      <w:pPr>
        <w:rPr>
          <w:rFonts w:cs="Arial"/>
          <w:color w:val="0D2F4E"/>
        </w:rPr>
      </w:pPr>
    </w:p>
    <w:p w14:paraId="38FEC2EF" w14:textId="77777777" w:rsidR="008D2D43" w:rsidRDefault="008D2D43" w:rsidP="003E1906">
      <w:pPr>
        <w:rPr>
          <w:rFonts w:cs="Arial"/>
          <w:color w:val="0D2F4E"/>
        </w:rPr>
      </w:pPr>
    </w:p>
    <w:p w14:paraId="61A8C01B" w14:textId="77777777" w:rsidR="006F0AEE" w:rsidRDefault="006F0AEE" w:rsidP="0067177A">
      <w:pPr>
        <w:spacing w:line="360" w:lineRule="auto"/>
        <w:rPr>
          <w:rFonts w:ascii="Arial" w:hAnsi="Arial" w:cs="Arial"/>
          <w:color w:val="0D2F4E"/>
        </w:rPr>
      </w:pPr>
    </w:p>
    <w:p w14:paraId="7A87A94B" w14:textId="77777777" w:rsidR="006F0AEE" w:rsidRDefault="006F0AEE" w:rsidP="0067177A">
      <w:pPr>
        <w:spacing w:line="360" w:lineRule="auto"/>
        <w:rPr>
          <w:rFonts w:ascii="Arial" w:hAnsi="Arial" w:cs="Arial"/>
          <w:color w:val="0D2F4E"/>
        </w:rPr>
      </w:pPr>
    </w:p>
    <w:p w14:paraId="7FB5E259" w14:textId="77777777" w:rsidR="006F0AEE" w:rsidRPr="008D2D43" w:rsidRDefault="006F0AEE" w:rsidP="0067177A">
      <w:pPr>
        <w:spacing w:line="360" w:lineRule="auto"/>
        <w:rPr>
          <w:rFonts w:ascii="Arial" w:hAnsi="Arial" w:cs="Arial"/>
          <w:color w:val="0D2F4E"/>
        </w:rPr>
      </w:pPr>
    </w:p>
    <w:p w14:paraId="14AC387A" w14:textId="62CC780B" w:rsidR="0067177A" w:rsidRPr="00FF2624" w:rsidRDefault="00166A1C" w:rsidP="00FF2624">
      <w:pPr>
        <w:pStyle w:val="Lijstalinea"/>
        <w:numPr>
          <w:ilvl w:val="0"/>
          <w:numId w:val="15"/>
        </w:numPr>
        <w:spacing w:line="360" w:lineRule="auto"/>
        <w:rPr>
          <w:rFonts w:ascii="Arial" w:hAnsi="Arial" w:cs="Arial"/>
          <w:b/>
          <w:bCs/>
          <w:color w:val="ED5C73"/>
          <w:spacing w:val="-100"/>
          <w:kern w:val="144"/>
          <w:sz w:val="120"/>
          <w:szCs w:val="120"/>
        </w:rPr>
      </w:pPr>
      <w:r w:rsidRPr="00FF2624">
        <w:rPr>
          <w:rFonts w:ascii="Arial" w:hAnsi="Arial" w:cs="Arial"/>
          <w:b/>
          <w:bCs/>
          <w:color w:val="ED5C73"/>
          <w:spacing w:val="-100"/>
          <w:kern w:val="144"/>
          <w:sz w:val="120"/>
          <w:szCs w:val="120"/>
        </w:rPr>
        <w:t>We doen het samen</w:t>
      </w:r>
    </w:p>
    <w:p w14:paraId="7A1748AB" w14:textId="77777777" w:rsidR="001576AB" w:rsidRDefault="001576AB" w:rsidP="008600B6">
      <w:pPr>
        <w:rPr>
          <w:rFonts w:ascii="Lucida Sans" w:hAnsi="Lucida Sans"/>
        </w:rPr>
      </w:pPr>
    </w:p>
    <w:p w14:paraId="77A75174" w14:textId="77777777" w:rsidR="001576AB" w:rsidRDefault="001576AB" w:rsidP="008600B6">
      <w:pPr>
        <w:rPr>
          <w:rFonts w:ascii="Lucida Sans" w:hAnsi="Lucida Sans"/>
        </w:rPr>
      </w:pPr>
    </w:p>
    <w:p w14:paraId="5BFB8168" w14:textId="77777777" w:rsidR="001576AB" w:rsidRDefault="001576AB" w:rsidP="008600B6">
      <w:pPr>
        <w:rPr>
          <w:rFonts w:ascii="Lucida Sans" w:hAnsi="Lucida Sans"/>
        </w:rPr>
      </w:pPr>
    </w:p>
    <w:p w14:paraId="5506C625" w14:textId="77777777" w:rsidR="001576AB" w:rsidRDefault="001576AB" w:rsidP="008600B6">
      <w:pPr>
        <w:rPr>
          <w:rFonts w:ascii="Lucida Sans" w:hAnsi="Lucida Sans"/>
        </w:rPr>
      </w:pPr>
    </w:p>
    <w:p w14:paraId="2A1E0D7E" w14:textId="77777777" w:rsidR="001576AB" w:rsidRDefault="001576AB" w:rsidP="008600B6">
      <w:pPr>
        <w:rPr>
          <w:rFonts w:ascii="Lucida Sans" w:hAnsi="Lucida Sans"/>
        </w:rPr>
      </w:pPr>
    </w:p>
    <w:p w14:paraId="1B65AD56" w14:textId="77777777" w:rsidR="001576AB" w:rsidRDefault="001576AB" w:rsidP="008600B6">
      <w:pPr>
        <w:rPr>
          <w:rFonts w:ascii="Lucida Sans" w:hAnsi="Lucida Sans"/>
        </w:rPr>
      </w:pPr>
    </w:p>
    <w:p w14:paraId="68735E6D" w14:textId="77777777" w:rsidR="001576AB" w:rsidRDefault="001576AB" w:rsidP="008600B6">
      <w:pPr>
        <w:rPr>
          <w:rFonts w:ascii="Lucida Sans" w:hAnsi="Lucida Sans"/>
        </w:rPr>
      </w:pPr>
    </w:p>
    <w:p w14:paraId="41CC551E" w14:textId="26B77E42" w:rsidR="00166A1C" w:rsidRPr="008600B6" w:rsidRDefault="00166A1C" w:rsidP="008600B6">
      <w:pPr>
        <w:rPr>
          <w:rFonts w:ascii="Lucida Sans" w:hAnsi="Lucida Sans"/>
        </w:rPr>
      </w:pPr>
      <w:r w:rsidRPr="008600B6">
        <w:rPr>
          <w:rFonts w:ascii="Lucida Sans" w:hAnsi="Lucida Sans"/>
        </w:rPr>
        <w:t xml:space="preserve">Zonder elkaar zijn we nergens. </w:t>
      </w:r>
      <w:r w:rsidR="00241E4E" w:rsidRPr="008600B6">
        <w:rPr>
          <w:rFonts w:ascii="Lucida Sans" w:hAnsi="Lucida Sans"/>
        </w:rPr>
        <w:t>Samenleven</w:t>
      </w:r>
      <w:r w:rsidRPr="008600B6">
        <w:rPr>
          <w:rFonts w:ascii="Lucida Sans" w:hAnsi="Lucida Sans"/>
        </w:rPr>
        <w:t xml:space="preserve"> met de mensen om ons heen geeft ons zekerheid, voldoening, een gevoel van verbondenheid. Dat begint vlakbij: een schroevendraaier lenen bij de buren, een praatje in het park, een arm om je heen als het tegenzit. Net zo belangrijk zijn dingen als een bekende huisarts, een fijn buurthuis met koffie, een mooi theater en een goede school voor je kinderen. Als je daarop kunt rekenen, dan verandert zomaar een straat in jóúw straat, in jouw buurt, in jouw dorp. Dat vertrouwen is de basis van een fijn bestaan.</w:t>
      </w:r>
    </w:p>
    <w:p w14:paraId="2062B24F" w14:textId="0EE65644" w:rsidR="00166A1C" w:rsidRPr="008600B6" w:rsidRDefault="00166A1C" w:rsidP="008600B6">
      <w:pPr>
        <w:rPr>
          <w:rFonts w:ascii="Lucida Sans" w:hAnsi="Lucida Sans"/>
        </w:rPr>
      </w:pPr>
      <w:r w:rsidRPr="008600B6">
        <w:rPr>
          <w:rFonts w:ascii="Lucida Sans" w:hAnsi="Lucida Sans"/>
        </w:rPr>
        <w:t>De laatste jaren zijn mensen te veel van dit vertrouwen kwijtgeraakt</w:t>
      </w:r>
      <w:r w:rsidR="003B404C">
        <w:rPr>
          <w:rFonts w:ascii="Lucida Sans" w:hAnsi="Lucida Sans"/>
        </w:rPr>
        <w:t>.</w:t>
      </w:r>
      <w:r w:rsidRPr="008600B6">
        <w:rPr>
          <w:rFonts w:ascii="Lucida Sans" w:hAnsi="Lucida Sans"/>
        </w:rPr>
        <w:t xml:space="preserve"> </w:t>
      </w:r>
      <w:r w:rsidR="003B404C">
        <w:rPr>
          <w:rFonts w:ascii="Lucida Sans" w:hAnsi="Lucida Sans"/>
        </w:rPr>
        <w:t>G</w:t>
      </w:r>
      <w:r w:rsidRPr="008600B6">
        <w:rPr>
          <w:rFonts w:ascii="Lucida Sans" w:hAnsi="Lucida Sans"/>
        </w:rPr>
        <w:t xml:space="preserve">evoelens van eenzaamheid zijn toegenomen en </w:t>
      </w:r>
      <w:r w:rsidR="003B404C">
        <w:rPr>
          <w:rFonts w:ascii="Lucida Sans" w:hAnsi="Lucida Sans"/>
        </w:rPr>
        <w:t xml:space="preserve">we </w:t>
      </w:r>
      <w:r w:rsidRPr="008600B6">
        <w:rPr>
          <w:rFonts w:ascii="Lucida Sans" w:hAnsi="Lucida Sans"/>
        </w:rPr>
        <w:t xml:space="preserve">zitten gevangen in een economie die draait om meer, meer, meer. Als je daarin niet mee kunt, dan </w:t>
      </w:r>
      <w:r w:rsidRPr="008600B6">
        <w:rPr>
          <w:rFonts w:ascii="Lucida Sans" w:hAnsi="Lucida Sans"/>
        </w:rPr>
        <w:lastRenderedPageBreak/>
        <w:t>krijg je te horen dat het je eigen schuld is. Dat willen we veranderen. GroenLinks-PvdA gelooft in de kracht van onze samenleving. We kunnen wel tegen een stootje. Als mensen vanuit een stevige basis de kans krijgen om actief mee te doen, dan plukken we daar allemaal de vruchten van. Mensen dragen in het dagelijks leven al ontzettend veel bij, bijvoorbeeld door een voetbalteam te trainen of te koken voor de buurvrouw</w:t>
      </w:r>
      <w:r w:rsidR="003B404C">
        <w:rPr>
          <w:rFonts w:ascii="Lucida Sans" w:hAnsi="Lucida Sans"/>
        </w:rPr>
        <w:t>;</w:t>
      </w:r>
      <w:r w:rsidRPr="008600B6">
        <w:rPr>
          <w:rFonts w:ascii="Lucida Sans" w:hAnsi="Lucida Sans"/>
        </w:rPr>
        <w:t xml:space="preserve"> door mee te doen in een energiecoöperatie of een buurtvereniging. </w:t>
      </w:r>
    </w:p>
    <w:p w14:paraId="1174C66C" w14:textId="77777777" w:rsidR="00D775B4" w:rsidRPr="008600B6" w:rsidRDefault="00166A1C" w:rsidP="008600B6">
      <w:pPr>
        <w:rPr>
          <w:rFonts w:ascii="Lucida Sans" w:hAnsi="Lucida Sans"/>
        </w:rPr>
      </w:pPr>
      <w:r w:rsidRPr="008600B6">
        <w:rPr>
          <w:rFonts w:ascii="Lucida Sans" w:hAnsi="Lucida Sans"/>
        </w:rPr>
        <w:t>Wat GroenLinks-PvdA betreft versterken we die kant van de samenleving. Betrokken bewoners kunnen nog véél meer doen als ze daar de ruimte en ondersteuning voor krijgen.</w:t>
      </w:r>
    </w:p>
    <w:p w14:paraId="62ABFCA8" w14:textId="03B2938B" w:rsidR="00166A1C" w:rsidRPr="008600B6" w:rsidRDefault="00166A1C" w:rsidP="008600B6">
      <w:pPr>
        <w:rPr>
          <w:rFonts w:ascii="Lucida Sans" w:hAnsi="Lucida Sans"/>
        </w:rPr>
      </w:pPr>
      <w:r w:rsidRPr="008600B6">
        <w:rPr>
          <w:rFonts w:ascii="Lucida Sans" w:hAnsi="Lucida Sans"/>
        </w:rPr>
        <w:t xml:space="preserve">Goede publieke voorzieningen zijn een harde voorwaarde voor een sterke samenleving. Het moeten de plekken worden waar mensen elkaar weer tegenkomen. Zorg die niet werkt vanuit een ingewikkeld stelsel, maar vanuit de mens en gemeenschap. Onderwijs waarin ieder kind en elke jongere dezelfde kansen krijgt. </w:t>
      </w:r>
    </w:p>
    <w:p w14:paraId="18132BD8" w14:textId="7B034713" w:rsidR="00166A1C" w:rsidRPr="008600B6" w:rsidRDefault="00166A1C" w:rsidP="008600B6">
      <w:pPr>
        <w:rPr>
          <w:rFonts w:ascii="Lucida Sans" w:hAnsi="Lucida Sans"/>
        </w:rPr>
      </w:pPr>
      <w:r w:rsidRPr="008600B6">
        <w:rPr>
          <w:rFonts w:ascii="Lucida Sans" w:hAnsi="Lucida Sans"/>
        </w:rPr>
        <w:t>GroenLinks-PvdA wil dat de gemeente er is voor</w:t>
      </w:r>
      <w:r w:rsidR="00B35FDD">
        <w:rPr>
          <w:rFonts w:ascii="Lucida Sans" w:hAnsi="Lucida Sans"/>
        </w:rPr>
        <w:t xml:space="preserve"> alle</w:t>
      </w:r>
      <w:r w:rsidRPr="008600B6">
        <w:rPr>
          <w:rFonts w:ascii="Lucida Sans" w:hAnsi="Lucida Sans"/>
        </w:rPr>
        <w:t xml:space="preserve"> inwoners</w:t>
      </w:r>
      <w:r w:rsidR="000209EE">
        <w:rPr>
          <w:rFonts w:ascii="Lucida Sans" w:hAnsi="Lucida Sans"/>
        </w:rPr>
        <w:t xml:space="preserve">, ook voor hen </w:t>
      </w:r>
      <w:r w:rsidRPr="008600B6">
        <w:rPr>
          <w:rFonts w:ascii="Lucida Sans" w:hAnsi="Lucida Sans"/>
        </w:rPr>
        <w:t xml:space="preserve"> die het zwaar hebben</w:t>
      </w:r>
      <w:r w:rsidR="00D775B4" w:rsidRPr="008600B6">
        <w:rPr>
          <w:rFonts w:ascii="Lucida Sans" w:hAnsi="Lucida Sans"/>
        </w:rPr>
        <w:t>.</w:t>
      </w:r>
      <w:r w:rsidRPr="008600B6">
        <w:rPr>
          <w:rFonts w:ascii="Lucida Sans" w:hAnsi="Lucida Sans"/>
        </w:rPr>
        <w:t xml:space="preserve"> Daarom kiezen wij voor hulp die dicht bij de mensen staat. Een bekend gezicht tegenover je werkt soms beter dan elke maatregel van papier. </w:t>
      </w:r>
    </w:p>
    <w:p w14:paraId="0036F3C1" w14:textId="476ED2C3" w:rsidR="003007AD" w:rsidRPr="003007AD" w:rsidRDefault="005B51B1" w:rsidP="003007AD">
      <w:pPr>
        <w:rPr>
          <w:rFonts w:ascii="Lucida Sans" w:hAnsi="Lucida Sans"/>
        </w:rPr>
      </w:pPr>
      <w:r w:rsidRPr="008600B6">
        <w:rPr>
          <w:rFonts w:ascii="Lucida Sans" w:hAnsi="Lucida Sans"/>
        </w:rPr>
        <w:t>In</w:t>
      </w:r>
      <w:r w:rsidR="00166A1C" w:rsidRPr="008600B6">
        <w:rPr>
          <w:rFonts w:ascii="Lucida Sans" w:hAnsi="Lucida Sans"/>
        </w:rPr>
        <w:t xml:space="preserve"> een tijd van toenemend wantrouwen en polarisatie is het belangrijker dan ooit dat de gemeente er </w:t>
      </w:r>
      <w:r w:rsidR="003007AD">
        <w:rPr>
          <w:rFonts w:ascii="Lucida Sans" w:hAnsi="Lucida Sans"/>
        </w:rPr>
        <w:t xml:space="preserve">is </w:t>
      </w:r>
      <w:r w:rsidR="00166A1C" w:rsidRPr="008600B6">
        <w:rPr>
          <w:rFonts w:ascii="Lucida Sans" w:hAnsi="Lucida Sans"/>
        </w:rPr>
        <w:t>voor ieder</w:t>
      </w:r>
      <w:r w:rsidR="003007AD">
        <w:rPr>
          <w:rFonts w:ascii="Lucida Sans" w:hAnsi="Lucida Sans"/>
        </w:rPr>
        <w:t>een</w:t>
      </w:r>
      <w:r w:rsidR="00166A1C" w:rsidRPr="008600B6">
        <w:rPr>
          <w:rFonts w:ascii="Lucida Sans" w:hAnsi="Lucida Sans"/>
        </w:rPr>
        <w:t>. Ongeacht geloof, culturele achtergrond, gender</w:t>
      </w:r>
      <w:r w:rsidR="003007AD">
        <w:rPr>
          <w:rFonts w:ascii="Lucida Sans" w:hAnsi="Lucida Sans"/>
        </w:rPr>
        <w:t xml:space="preserve"> of</w:t>
      </w:r>
      <w:r w:rsidR="00166A1C" w:rsidRPr="008600B6">
        <w:rPr>
          <w:rFonts w:ascii="Lucida Sans" w:hAnsi="Lucida Sans"/>
        </w:rPr>
        <w:t xml:space="preserve"> seksuele gerichtheid – </w:t>
      </w:r>
      <w:r w:rsidR="003007AD">
        <w:rPr>
          <w:rFonts w:ascii="Lucida Sans" w:hAnsi="Lucida Sans"/>
        </w:rPr>
        <w:t>iedereen moet zich vrij en veilig kunnen voelen in onze samenleving.</w:t>
      </w:r>
      <w:r w:rsidR="00166A1C" w:rsidRPr="008600B6">
        <w:rPr>
          <w:rFonts w:ascii="Lucida Sans" w:hAnsi="Lucida Sans"/>
        </w:rPr>
        <w:t xml:space="preserve"> Discriminatie pakken we aan. En we werken aan een inclusieve gemeentelijke organisatie die echt van iedereen is.</w:t>
      </w:r>
      <w:r w:rsidR="003007AD">
        <w:rPr>
          <w:rFonts w:ascii="Lucida Sans" w:hAnsi="Lucida Sans"/>
        </w:rPr>
        <w:t xml:space="preserve"> </w:t>
      </w:r>
      <w:r w:rsidR="003007AD" w:rsidRPr="003007AD">
        <w:rPr>
          <w:rFonts w:ascii="Lucida Sans" w:eastAsia="Times New Roman" w:hAnsi="Lucida Sans" w:cs="Times New Roman"/>
          <w:lang w:eastAsia="nl-NL"/>
        </w:rPr>
        <w:t xml:space="preserve">De LHBTQ+-gemeenschap verdient zichtbare steun in onze dorpen. </w:t>
      </w:r>
    </w:p>
    <w:p w14:paraId="720C9081" w14:textId="77777777" w:rsidR="008600B6" w:rsidRPr="003007AD" w:rsidRDefault="008600B6" w:rsidP="008600B6">
      <w:pPr>
        <w:rPr>
          <w:rFonts w:ascii="Lucida Sans" w:hAnsi="Lucida Sans"/>
        </w:rPr>
      </w:pPr>
    </w:p>
    <w:p w14:paraId="365B7500" w14:textId="38222C89" w:rsidR="0067177A" w:rsidRPr="00B51D62" w:rsidRDefault="00764C4E" w:rsidP="008600B6">
      <w:pPr>
        <w:rPr>
          <w:rFonts w:ascii="Lucida Sans" w:hAnsi="Lucida Sans" w:cs="Arial"/>
          <w:u w:val="single"/>
        </w:rPr>
      </w:pPr>
      <w:bookmarkStart w:id="0" w:name="_Hlk206518649"/>
      <w:r w:rsidRPr="00B51D62">
        <w:rPr>
          <w:rFonts w:ascii="Lucida Sans" w:hAnsi="Lucida Sans" w:cs="Arial"/>
          <w:u w:val="single"/>
        </w:rPr>
        <w:t>Onze actiepunten:</w:t>
      </w:r>
    </w:p>
    <w:p w14:paraId="03A4F9FF" w14:textId="77777777" w:rsidR="008600B6" w:rsidRPr="008600B6" w:rsidRDefault="008600B6" w:rsidP="008600B6">
      <w:pPr>
        <w:rPr>
          <w:rFonts w:ascii="Lucida Sans" w:hAnsi="Lucida Sans" w:cs="Arial"/>
          <w:color w:val="0D2F4E"/>
          <w:u w:val="single"/>
        </w:rPr>
      </w:pPr>
    </w:p>
    <w:bookmarkEnd w:id="0"/>
    <w:p w14:paraId="1F0CF3FB" w14:textId="619DC0EE" w:rsidR="001B66BD" w:rsidRPr="008600B6" w:rsidRDefault="008600B6" w:rsidP="008600B6">
      <w:pPr>
        <w:rPr>
          <w:rFonts w:ascii="Lucida Sans" w:eastAsia="Times New Roman" w:hAnsi="Lucida Sans" w:cs="Times New Roman"/>
          <w:lang w:eastAsia="nl-NL"/>
        </w:rPr>
      </w:pPr>
      <w:r>
        <w:rPr>
          <w:rFonts w:ascii="Lucida Sans" w:eastAsia="Times New Roman" w:hAnsi="Lucida Sans" w:cs="Times New Roman"/>
          <w:b/>
          <w:bCs/>
          <w:lang w:eastAsia="nl-NL"/>
        </w:rPr>
        <w:t>2.1</w:t>
      </w:r>
      <w:r>
        <w:rPr>
          <w:rFonts w:ascii="Lucida Sans" w:eastAsia="Times New Roman" w:hAnsi="Lucida Sans" w:cs="Times New Roman"/>
          <w:b/>
          <w:bCs/>
          <w:lang w:eastAsia="nl-NL"/>
        </w:rPr>
        <w:tab/>
      </w:r>
      <w:r w:rsidR="001B66BD" w:rsidRPr="008600B6">
        <w:rPr>
          <w:rFonts w:ascii="Lucida Sans" w:eastAsia="Times New Roman" w:hAnsi="Lucida Sans" w:cs="Times New Roman"/>
          <w:b/>
          <w:bCs/>
          <w:lang w:eastAsia="nl-NL"/>
        </w:rPr>
        <w:t>Elkaar ontmoeten</w:t>
      </w:r>
    </w:p>
    <w:p w14:paraId="0B002EBE" w14:textId="77777777" w:rsidR="008600B6" w:rsidRDefault="008600B6" w:rsidP="008600B6">
      <w:pPr>
        <w:rPr>
          <w:rFonts w:ascii="Lucida Sans" w:eastAsia="Times New Roman" w:hAnsi="Lucida Sans" w:cs="Times New Roman"/>
          <w:lang w:eastAsia="nl-NL"/>
        </w:rPr>
      </w:pPr>
    </w:p>
    <w:p w14:paraId="6D53CA48" w14:textId="25D99D1A" w:rsidR="003C2CA0" w:rsidRDefault="009825D7" w:rsidP="008600B6">
      <w:pPr>
        <w:rPr>
          <w:rFonts w:ascii="Lucida Sans" w:eastAsia="Times New Roman" w:hAnsi="Lucida Sans" w:cs="Times New Roman"/>
          <w:lang w:eastAsia="nl-NL"/>
        </w:rPr>
      </w:pPr>
      <w:r>
        <w:rPr>
          <w:rFonts w:ascii="Lucida Sans" w:eastAsia="Times New Roman" w:hAnsi="Lucida Sans" w:cs="Times New Roman"/>
          <w:lang w:eastAsia="nl-NL"/>
        </w:rPr>
        <w:t xml:space="preserve">We geloven in de kracht van onze </w:t>
      </w:r>
      <w:r w:rsidR="008027A1">
        <w:rPr>
          <w:rFonts w:ascii="Lucida Sans" w:eastAsia="Times New Roman" w:hAnsi="Lucida Sans" w:cs="Times New Roman"/>
          <w:lang w:eastAsia="nl-NL"/>
        </w:rPr>
        <w:t>gemeenschap</w:t>
      </w:r>
      <w:r>
        <w:rPr>
          <w:rFonts w:ascii="Lucida Sans" w:eastAsia="Times New Roman" w:hAnsi="Lucida Sans" w:cs="Times New Roman"/>
          <w:lang w:eastAsia="nl-NL"/>
        </w:rPr>
        <w:t>. Met elkaar beschikken de Bloemendalers over veel kennis</w:t>
      </w:r>
      <w:r w:rsidR="00B50DDC">
        <w:rPr>
          <w:rFonts w:ascii="Lucida Sans" w:eastAsia="Times New Roman" w:hAnsi="Lucida Sans" w:cs="Times New Roman"/>
          <w:lang w:eastAsia="nl-NL"/>
        </w:rPr>
        <w:t xml:space="preserve">, kunde en de wil om er met elkaar iets van te maken. Naast de scholen, sportverenigingen en scoutingclubs zijn er tal van culturele verenigingen, </w:t>
      </w:r>
      <w:r w:rsidR="00703DEF">
        <w:rPr>
          <w:rFonts w:ascii="Lucida Sans" w:eastAsia="Times New Roman" w:hAnsi="Lucida Sans" w:cs="Times New Roman"/>
          <w:lang w:eastAsia="nl-NL"/>
        </w:rPr>
        <w:t>leesclubs,</w:t>
      </w:r>
      <w:r w:rsidR="008027A1">
        <w:rPr>
          <w:rFonts w:ascii="Lucida Sans" w:eastAsia="Times New Roman" w:hAnsi="Lucida Sans" w:cs="Times New Roman"/>
          <w:lang w:eastAsia="nl-NL"/>
        </w:rPr>
        <w:t xml:space="preserve"> </w:t>
      </w:r>
      <w:r w:rsidR="00B50DDC">
        <w:rPr>
          <w:rFonts w:ascii="Lucida Sans" w:eastAsia="Times New Roman" w:hAnsi="Lucida Sans" w:cs="Times New Roman"/>
          <w:lang w:eastAsia="nl-NL"/>
        </w:rPr>
        <w:t>hobby</w:t>
      </w:r>
      <w:r w:rsidR="00703DEF">
        <w:rPr>
          <w:rFonts w:ascii="Lucida Sans" w:eastAsia="Times New Roman" w:hAnsi="Lucida Sans" w:cs="Times New Roman"/>
          <w:lang w:eastAsia="nl-NL"/>
        </w:rPr>
        <w:t>clubs,</w:t>
      </w:r>
      <w:r w:rsidR="00703DEF" w:rsidRPr="00703DEF">
        <w:rPr>
          <w:rFonts w:ascii="Lucida Sans" w:eastAsia="Times New Roman" w:hAnsi="Lucida Sans" w:cs="Times New Roman"/>
          <w:lang w:eastAsia="nl-NL"/>
        </w:rPr>
        <w:t xml:space="preserve"> </w:t>
      </w:r>
      <w:r w:rsidR="008027A1">
        <w:rPr>
          <w:rFonts w:ascii="Lucida Sans" w:eastAsia="Times New Roman" w:hAnsi="Lucida Sans" w:cs="Times New Roman"/>
          <w:lang w:eastAsia="nl-NL"/>
        </w:rPr>
        <w:t>eetgroepen, en</w:t>
      </w:r>
      <w:r w:rsidR="00B50DDC">
        <w:rPr>
          <w:rFonts w:ascii="Lucida Sans" w:eastAsia="Times New Roman" w:hAnsi="Lucida Sans" w:cs="Times New Roman"/>
          <w:lang w:eastAsia="nl-NL"/>
        </w:rPr>
        <w:t xml:space="preserve"> informele netwerken. Te veel om op te noemen. Bij elkaar vormt dit een maatschappelijk weefsel waarbinnen elke inwoner zich thuis zou moeten kunnen voelen. Toch is dat niet voor iedereen even gemakkelijk. Een steuntje in de rug </w:t>
      </w:r>
      <w:r w:rsidR="00FF5A56">
        <w:rPr>
          <w:rFonts w:ascii="Lucida Sans" w:eastAsia="Times New Roman" w:hAnsi="Lucida Sans" w:cs="Times New Roman"/>
          <w:lang w:eastAsia="nl-NL"/>
        </w:rPr>
        <w:t xml:space="preserve">kan dan helpen. </w:t>
      </w:r>
      <w:r w:rsidR="001B66BD" w:rsidRPr="008600B6">
        <w:rPr>
          <w:rFonts w:ascii="Lucida Sans" w:eastAsia="Times New Roman" w:hAnsi="Lucida Sans" w:cs="Times New Roman"/>
          <w:lang w:eastAsia="nl-NL"/>
        </w:rPr>
        <w:t>We</w:t>
      </w:r>
      <w:r w:rsidR="00764C4E" w:rsidRPr="008600B6">
        <w:rPr>
          <w:rFonts w:ascii="Lucida Sans" w:eastAsia="Times New Roman" w:hAnsi="Lucida Sans" w:cs="Times New Roman"/>
          <w:lang w:eastAsia="nl-NL"/>
        </w:rPr>
        <w:t xml:space="preserve"> investeren in initiatieven die mensen </w:t>
      </w:r>
      <w:proofErr w:type="spellStart"/>
      <w:r w:rsidR="00764C4E" w:rsidRPr="008600B6">
        <w:rPr>
          <w:rFonts w:ascii="Lucida Sans" w:eastAsia="Times New Roman" w:hAnsi="Lucida Sans" w:cs="Times New Roman"/>
          <w:lang w:eastAsia="nl-NL"/>
        </w:rPr>
        <w:t>samen</w:t>
      </w:r>
      <w:r w:rsidR="00B51D62">
        <w:rPr>
          <w:rFonts w:ascii="Lucida Sans" w:eastAsia="Times New Roman" w:hAnsi="Lucida Sans" w:cs="Times New Roman"/>
          <w:lang w:eastAsia="nl-NL"/>
        </w:rPr>
        <w:t>-</w:t>
      </w:r>
      <w:r w:rsidR="00764C4E" w:rsidRPr="008600B6">
        <w:rPr>
          <w:rFonts w:ascii="Lucida Sans" w:eastAsia="Times New Roman" w:hAnsi="Lucida Sans" w:cs="Times New Roman"/>
          <w:lang w:eastAsia="nl-NL"/>
        </w:rPr>
        <w:t>brengen</w:t>
      </w:r>
      <w:proofErr w:type="spellEnd"/>
      <w:r w:rsidR="00764C4E" w:rsidRPr="008600B6">
        <w:rPr>
          <w:rFonts w:ascii="Lucida Sans" w:eastAsia="Times New Roman" w:hAnsi="Lucida Sans" w:cs="Times New Roman"/>
          <w:lang w:eastAsia="nl-NL"/>
        </w:rPr>
        <w:t>, helpen en ruimte geven om te groeien.</w:t>
      </w:r>
      <w:r w:rsidR="001B66BD" w:rsidRPr="008600B6">
        <w:rPr>
          <w:rFonts w:ascii="Lucida Sans" w:eastAsia="Times New Roman" w:hAnsi="Lucida Sans" w:cs="Times New Roman"/>
          <w:lang w:eastAsia="nl-NL"/>
        </w:rPr>
        <w:t xml:space="preserve"> </w:t>
      </w:r>
      <w:r w:rsidR="00FF5A56">
        <w:rPr>
          <w:rFonts w:ascii="Lucida Sans" w:eastAsia="Times New Roman" w:hAnsi="Lucida Sans" w:cs="Times New Roman"/>
          <w:lang w:eastAsia="nl-NL"/>
        </w:rPr>
        <w:t xml:space="preserve">Een belangrijke rol zien we daarbij weggelegd voor Welzijn Bloemendaal. Deze organisatie is bij uitstek geschikt om bij de uitvoering van activiteiten verbinding tot stand te brengen tussen de verschillende partners in het maatschappelijk weefsel. Hiertoe rekenen wij ook </w:t>
      </w:r>
      <w:r w:rsidR="003C2CA0">
        <w:rPr>
          <w:rFonts w:ascii="Lucida Sans" w:eastAsia="Times New Roman" w:hAnsi="Lucida Sans" w:cs="Times New Roman"/>
          <w:lang w:eastAsia="nl-NL"/>
        </w:rPr>
        <w:t xml:space="preserve">publiek private samenwerking, bijvoorbeeld tussen horecaondernemers en Welzijn Bloemendaal. </w:t>
      </w:r>
    </w:p>
    <w:p w14:paraId="710F28D1" w14:textId="667EF1C5" w:rsidR="00FF5A56" w:rsidRDefault="003C2CA0" w:rsidP="008600B6">
      <w:pPr>
        <w:rPr>
          <w:rFonts w:ascii="Lucida Sans" w:eastAsia="Times New Roman" w:hAnsi="Lucida Sans" w:cs="Times New Roman"/>
          <w:lang w:eastAsia="nl-NL"/>
        </w:rPr>
      </w:pPr>
      <w:r>
        <w:rPr>
          <w:rFonts w:ascii="Lucida Sans" w:eastAsia="Times New Roman" w:hAnsi="Lucida Sans" w:cs="Times New Roman"/>
          <w:lang w:eastAsia="nl-NL"/>
        </w:rPr>
        <w:t>Om de activiteiten van Welzijn Bloemendaal duurzaam uit te kunnen laten voeren zal met hen een meerjarig financieringsovereenkomst gesloten worden.</w:t>
      </w:r>
    </w:p>
    <w:p w14:paraId="4634F0D9" w14:textId="41E4B846" w:rsidR="00764C4E" w:rsidRDefault="00764C4E"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lastRenderedPageBreak/>
        <w:t>Voor onze ouderen zetten we buddy’s in: vrijwilligers die tijd maken om te luisteren, te ondersteunen en gezelschap te bieden. Zo voorkomen we eenzaamheid en versterken we sociale netwerken.</w:t>
      </w:r>
      <w:r w:rsidR="001B66BD" w:rsidRPr="008600B6">
        <w:rPr>
          <w:rFonts w:ascii="Lucida Sans" w:eastAsia="Times New Roman" w:hAnsi="Lucida Sans" w:cs="Times New Roman"/>
          <w:lang w:eastAsia="nl-NL"/>
        </w:rPr>
        <w:t xml:space="preserve"> </w:t>
      </w:r>
      <w:r w:rsidRPr="008600B6">
        <w:rPr>
          <w:rFonts w:ascii="Lucida Sans" w:eastAsia="Times New Roman" w:hAnsi="Lucida Sans" w:cs="Times New Roman"/>
          <w:lang w:eastAsia="nl-NL"/>
        </w:rPr>
        <w:t>Ook zorgen we voor praktische hulp, zoals een vrijwillige boodschappenvoorziening</w:t>
      </w:r>
      <w:r w:rsidR="003C2CA0">
        <w:rPr>
          <w:rFonts w:ascii="Lucida Sans" w:eastAsia="Times New Roman" w:hAnsi="Lucida Sans" w:cs="Times New Roman"/>
          <w:lang w:eastAsia="nl-NL"/>
        </w:rPr>
        <w:t xml:space="preserve"> v</w:t>
      </w:r>
      <w:r w:rsidRPr="008600B6">
        <w:rPr>
          <w:rFonts w:ascii="Lucida Sans" w:eastAsia="Times New Roman" w:hAnsi="Lucida Sans" w:cs="Times New Roman"/>
          <w:lang w:eastAsia="nl-NL"/>
        </w:rPr>
        <w:t>oor wie even niet zelf naar de winkel kan. Onze jeugd krijgt volop ruimte om te bewegen en samen plezier te maken.</w:t>
      </w:r>
      <w:r w:rsidR="00781D3C" w:rsidRPr="00781D3C">
        <w:t xml:space="preserve"> </w:t>
      </w:r>
      <w:r w:rsidR="00781D3C" w:rsidRPr="00781D3C">
        <w:rPr>
          <w:rFonts w:ascii="Lucida Sans" w:hAnsi="Lucida Sans"/>
        </w:rPr>
        <w:t>Onze gebouwen worden hier optimaal voor ingericht.</w:t>
      </w:r>
      <w:r w:rsidR="00781D3C">
        <w:rPr>
          <w:rFonts w:ascii="Lucida Sans" w:hAnsi="Lucida Sans"/>
        </w:rPr>
        <w:t xml:space="preserve"> </w:t>
      </w:r>
      <w:r w:rsidR="00781D3C">
        <w:rPr>
          <w:rFonts w:ascii="Lucida Sans" w:eastAsia="Times New Roman" w:hAnsi="Lucida Sans" w:cs="Times New Roman"/>
          <w:lang w:eastAsia="nl-NL"/>
        </w:rPr>
        <w:t>De</w:t>
      </w:r>
      <w:r w:rsidRPr="008600B6">
        <w:rPr>
          <w:rFonts w:ascii="Lucida Sans" w:eastAsia="Times New Roman" w:hAnsi="Lucida Sans" w:cs="Times New Roman"/>
          <w:lang w:eastAsia="nl-NL"/>
        </w:rPr>
        <w:t xml:space="preserve"> muziekschool en sportclubs kunnen breder worden ingezet voor onze jeugd. </w:t>
      </w:r>
      <w:r w:rsidR="004413C7" w:rsidRPr="008600B6">
        <w:rPr>
          <w:rFonts w:ascii="Lucida Sans" w:eastAsia="Times New Roman" w:hAnsi="Lucida Sans" w:cs="Times New Roman"/>
          <w:lang w:eastAsia="nl-NL"/>
        </w:rPr>
        <w:t>We onderzoeken de wenselijkheid om het concept muziekschool te verbreden naar een cultureel centrum met naast muziek</w:t>
      </w:r>
      <w:r w:rsidR="00B130C8">
        <w:rPr>
          <w:rFonts w:ascii="Lucida Sans" w:eastAsia="Times New Roman" w:hAnsi="Lucida Sans" w:cs="Times New Roman"/>
          <w:lang w:eastAsia="nl-NL"/>
        </w:rPr>
        <w:t>:</w:t>
      </w:r>
      <w:r w:rsidR="004413C7" w:rsidRPr="008600B6">
        <w:rPr>
          <w:rFonts w:ascii="Lucida Sans" w:eastAsia="Times New Roman" w:hAnsi="Lucida Sans" w:cs="Times New Roman"/>
          <w:lang w:eastAsia="nl-NL"/>
        </w:rPr>
        <w:t xml:space="preserve"> dans, drama en beeldende vorming. I</w:t>
      </w:r>
      <w:r w:rsidRPr="008600B6">
        <w:rPr>
          <w:rFonts w:ascii="Lucida Sans" w:eastAsia="Times New Roman" w:hAnsi="Lucida Sans" w:cs="Times New Roman"/>
          <w:lang w:eastAsia="nl-NL"/>
        </w:rPr>
        <w:t>n elke kern komen speel- en chillvoorzieningen – jongerenhonken waar jongeren elkaar veilig kunnen ontmoeten, ontspannen en zichzelf kunnen zijn.</w:t>
      </w:r>
      <w:r w:rsidR="001B66BD" w:rsidRPr="008600B6">
        <w:rPr>
          <w:rFonts w:ascii="Lucida Sans" w:eastAsia="Times New Roman" w:hAnsi="Lucida Sans" w:cs="Times New Roman"/>
          <w:lang w:eastAsia="nl-NL"/>
        </w:rPr>
        <w:t xml:space="preserve"> </w:t>
      </w:r>
      <w:r w:rsidRPr="008600B6">
        <w:rPr>
          <w:rFonts w:ascii="Lucida Sans" w:eastAsia="Times New Roman" w:hAnsi="Lucida Sans" w:cs="Times New Roman"/>
          <w:lang w:eastAsia="nl-NL"/>
        </w:rPr>
        <w:t xml:space="preserve">Uitsluiting, pesten en treiteren op onze scholen en sportclubs </w:t>
      </w:r>
      <w:r w:rsidR="0005382B">
        <w:rPr>
          <w:rFonts w:ascii="Lucida Sans" w:eastAsia="Times New Roman" w:hAnsi="Lucida Sans" w:cs="Times New Roman"/>
          <w:lang w:eastAsia="nl-NL"/>
        </w:rPr>
        <w:t>zullen we</w:t>
      </w:r>
      <w:r w:rsidR="0005382B" w:rsidRPr="008600B6">
        <w:rPr>
          <w:rFonts w:ascii="Lucida Sans" w:eastAsia="Times New Roman" w:hAnsi="Lucida Sans" w:cs="Times New Roman"/>
          <w:lang w:eastAsia="nl-NL"/>
        </w:rPr>
        <w:t xml:space="preserve"> </w:t>
      </w:r>
      <w:r w:rsidRPr="008600B6">
        <w:rPr>
          <w:rFonts w:ascii="Lucida Sans" w:eastAsia="Times New Roman" w:hAnsi="Lucida Sans" w:cs="Times New Roman"/>
          <w:lang w:eastAsia="nl-NL"/>
        </w:rPr>
        <w:t xml:space="preserve">actief </w:t>
      </w:r>
      <w:r w:rsidR="00B130C8" w:rsidRPr="008600B6">
        <w:rPr>
          <w:rFonts w:ascii="Lucida Sans" w:eastAsia="Times New Roman" w:hAnsi="Lucida Sans" w:cs="Times New Roman"/>
          <w:lang w:eastAsia="nl-NL"/>
        </w:rPr>
        <w:t>tegengaan</w:t>
      </w:r>
      <w:r w:rsidR="00B130C8">
        <w:rPr>
          <w:rFonts w:ascii="Lucida Sans" w:eastAsia="Times New Roman" w:hAnsi="Lucida Sans" w:cs="Times New Roman"/>
          <w:lang w:eastAsia="nl-NL"/>
        </w:rPr>
        <w:t>.</w:t>
      </w:r>
    </w:p>
    <w:p w14:paraId="2E15CA65" w14:textId="77777777" w:rsidR="008600B6" w:rsidRPr="008600B6" w:rsidRDefault="008600B6" w:rsidP="008600B6">
      <w:pPr>
        <w:rPr>
          <w:rFonts w:ascii="Lucida Sans" w:eastAsia="Times New Roman" w:hAnsi="Lucida Sans" w:cs="Times New Roman"/>
          <w:lang w:eastAsia="nl-NL"/>
        </w:rPr>
      </w:pPr>
    </w:p>
    <w:p w14:paraId="454BB2B5" w14:textId="7B9DB55B" w:rsidR="001B66BD" w:rsidRDefault="008600B6" w:rsidP="008600B6">
      <w:pPr>
        <w:rPr>
          <w:rFonts w:ascii="Lucida Sans" w:eastAsia="Times New Roman" w:hAnsi="Lucida Sans" w:cs="Times New Roman"/>
          <w:b/>
          <w:bCs/>
          <w:lang w:eastAsia="nl-NL"/>
        </w:rPr>
      </w:pPr>
      <w:r>
        <w:rPr>
          <w:rFonts w:ascii="Lucida Sans" w:eastAsia="Times New Roman" w:hAnsi="Lucida Sans" w:cs="Times New Roman"/>
          <w:b/>
          <w:bCs/>
          <w:lang w:eastAsia="nl-NL"/>
        </w:rPr>
        <w:t>2.2</w:t>
      </w:r>
      <w:r>
        <w:rPr>
          <w:rFonts w:ascii="Lucida Sans" w:eastAsia="Times New Roman" w:hAnsi="Lucida Sans" w:cs="Times New Roman"/>
          <w:b/>
          <w:bCs/>
          <w:lang w:eastAsia="nl-NL"/>
        </w:rPr>
        <w:tab/>
      </w:r>
      <w:r w:rsidR="00764C4E" w:rsidRPr="008600B6">
        <w:rPr>
          <w:rFonts w:ascii="Lucida Sans" w:eastAsia="Times New Roman" w:hAnsi="Lucida Sans" w:cs="Times New Roman"/>
          <w:b/>
          <w:bCs/>
          <w:lang w:eastAsia="nl-NL"/>
        </w:rPr>
        <w:t>Een gemeente voor iedereen: toegankelijk</w:t>
      </w:r>
      <w:r w:rsidR="00241E4E">
        <w:rPr>
          <w:rFonts w:ascii="Lucida Sans" w:eastAsia="Times New Roman" w:hAnsi="Lucida Sans" w:cs="Times New Roman"/>
          <w:b/>
          <w:bCs/>
          <w:lang w:eastAsia="nl-NL"/>
        </w:rPr>
        <w:t>, veilig</w:t>
      </w:r>
      <w:r w:rsidR="00764C4E" w:rsidRPr="008600B6">
        <w:rPr>
          <w:rFonts w:ascii="Lucida Sans" w:eastAsia="Times New Roman" w:hAnsi="Lucida Sans" w:cs="Times New Roman"/>
          <w:b/>
          <w:bCs/>
          <w:lang w:eastAsia="nl-NL"/>
        </w:rPr>
        <w:t xml:space="preserve"> en inclusief</w:t>
      </w:r>
    </w:p>
    <w:p w14:paraId="29724C41" w14:textId="77777777" w:rsidR="008600B6" w:rsidRPr="008600B6" w:rsidRDefault="008600B6" w:rsidP="008600B6">
      <w:pPr>
        <w:rPr>
          <w:rFonts w:ascii="Lucida Sans" w:eastAsia="Times New Roman" w:hAnsi="Lucida Sans" w:cs="Times New Roman"/>
          <w:lang w:eastAsia="nl-NL"/>
        </w:rPr>
      </w:pPr>
    </w:p>
    <w:p w14:paraId="0D6F4E2B" w14:textId="3E17E19D" w:rsidR="006351A8" w:rsidRPr="008600B6" w:rsidRDefault="00141F44" w:rsidP="008600B6">
      <w:pPr>
        <w:rPr>
          <w:rFonts w:ascii="Lucida Sans" w:eastAsia="Times New Roman" w:hAnsi="Lucida Sans" w:cs="Times New Roman"/>
          <w:lang w:eastAsia="nl-NL"/>
        </w:rPr>
      </w:pPr>
      <w:r>
        <w:rPr>
          <w:rFonts w:ascii="Lucida Sans" w:eastAsia="Times New Roman" w:hAnsi="Lucida Sans" w:cs="Times New Roman"/>
          <w:lang w:eastAsia="nl-NL"/>
        </w:rPr>
        <w:t>We willen dat iedereen in de</w:t>
      </w:r>
      <w:r w:rsidR="00764C4E" w:rsidRPr="008600B6">
        <w:rPr>
          <w:rFonts w:ascii="Lucida Sans" w:eastAsia="Times New Roman" w:hAnsi="Lucida Sans" w:cs="Times New Roman"/>
          <w:lang w:eastAsia="nl-NL"/>
        </w:rPr>
        <w:t xml:space="preserve"> gemeente </w:t>
      </w:r>
      <w:r w:rsidR="004664EA">
        <w:rPr>
          <w:rFonts w:ascii="Lucida Sans" w:eastAsia="Times New Roman" w:hAnsi="Lucida Sans" w:cs="Times New Roman"/>
          <w:lang w:eastAsia="nl-NL"/>
        </w:rPr>
        <w:t xml:space="preserve">Bloemendaal </w:t>
      </w:r>
      <w:r w:rsidR="004664EA" w:rsidRPr="008600B6">
        <w:rPr>
          <w:rFonts w:ascii="Lucida Sans" w:eastAsia="Times New Roman" w:hAnsi="Lucida Sans" w:cs="Times New Roman"/>
          <w:lang w:eastAsia="nl-NL"/>
        </w:rPr>
        <w:t>meetelt</w:t>
      </w:r>
      <w:r>
        <w:rPr>
          <w:rFonts w:ascii="Lucida Sans" w:eastAsia="Times New Roman" w:hAnsi="Lucida Sans" w:cs="Times New Roman"/>
          <w:lang w:eastAsia="nl-NL"/>
        </w:rPr>
        <w:t>. Maar da</w:t>
      </w:r>
      <w:r w:rsidR="00764C4E" w:rsidRPr="008600B6">
        <w:rPr>
          <w:rFonts w:ascii="Lucida Sans" w:eastAsia="Times New Roman" w:hAnsi="Lucida Sans" w:cs="Times New Roman"/>
          <w:lang w:eastAsia="nl-NL"/>
        </w:rPr>
        <w:t>t vraagt om meer dan goede bedoelingen – het vraagt om actie, betrokkenheid en een open blik naar elkaar.</w:t>
      </w:r>
      <w:r w:rsidR="006351A8" w:rsidRPr="008600B6">
        <w:rPr>
          <w:rFonts w:ascii="Lucida Sans" w:eastAsia="Times New Roman" w:hAnsi="Lucida Sans" w:cs="Times New Roman"/>
          <w:lang w:eastAsia="nl-NL"/>
        </w:rPr>
        <w:t xml:space="preserve"> </w:t>
      </w:r>
    </w:p>
    <w:p w14:paraId="2A864642" w14:textId="0B413213" w:rsidR="00764C4E" w:rsidRPr="008600B6" w:rsidRDefault="00141F44" w:rsidP="008600B6">
      <w:pPr>
        <w:rPr>
          <w:rFonts w:ascii="Lucida Sans" w:eastAsia="Times New Roman" w:hAnsi="Lucida Sans" w:cs="Times New Roman"/>
          <w:lang w:eastAsia="nl-NL"/>
        </w:rPr>
      </w:pPr>
      <w:r>
        <w:rPr>
          <w:rFonts w:ascii="Lucida Sans" w:eastAsia="Times New Roman" w:hAnsi="Lucida Sans" w:cs="Times New Roman"/>
          <w:lang w:eastAsia="nl-NL"/>
        </w:rPr>
        <w:t>Daarom toetsen we g</w:t>
      </w:r>
      <w:r w:rsidR="006351A8" w:rsidRPr="008600B6">
        <w:rPr>
          <w:rFonts w:ascii="Lucida Sans" w:eastAsia="Times New Roman" w:hAnsi="Lucida Sans" w:cs="Times New Roman"/>
          <w:lang w:eastAsia="nl-NL"/>
        </w:rPr>
        <w:t xml:space="preserve">emeentelijke subsidies </w:t>
      </w:r>
      <w:r w:rsidR="00592B76" w:rsidRPr="008600B6">
        <w:rPr>
          <w:rFonts w:ascii="Lucida Sans" w:eastAsia="Times New Roman" w:hAnsi="Lucida Sans" w:cs="Times New Roman"/>
          <w:lang w:eastAsia="nl-NL"/>
        </w:rPr>
        <w:t xml:space="preserve">voor sport en </w:t>
      </w:r>
      <w:r w:rsidR="004664EA" w:rsidRPr="008600B6">
        <w:rPr>
          <w:rFonts w:ascii="Lucida Sans" w:eastAsia="Times New Roman" w:hAnsi="Lucida Sans" w:cs="Times New Roman"/>
          <w:lang w:eastAsia="nl-NL"/>
        </w:rPr>
        <w:t>cultuur op</w:t>
      </w:r>
      <w:r w:rsidR="00592B76" w:rsidRPr="008600B6">
        <w:rPr>
          <w:rFonts w:ascii="Lucida Sans" w:eastAsia="Times New Roman" w:hAnsi="Lucida Sans" w:cs="Times New Roman"/>
          <w:lang w:eastAsia="nl-NL"/>
        </w:rPr>
        <w:t xml:space="preserve"> effectief bereik van de beoogde doelgroep</w:t>
      </w:r>
      <w:r w:rsidR="006351A8" w:rsidRPr="008600B6">
        <w:rPr>
          <w:rFonts w:ascii="Lucida Sans" w:eastAsia="Times New Roman" w:hAnsi="Lucida Sans" w:cs="Times New Roman"/>
          <w:lang w:eastAsia="nl-NL"/>
        </w:rPr>
        <w:t xml:space="preserve"> </w:t>
      </w:r>
      <w:r w:rsidR="00592B76" w:rsidRPr="008600B6">
        <w:rPr>
          <w:rFonts w:ascii="Lucida Sans" w:eastAsia="Times New Roman" w:hAnsi="Lucida Sans" w:cs="Times New Roman"/>
          <w:lang w:eastAsia="nl-NL"/>
        </w:rPr>
        <w:t>en</w:t>
      </w:r>
      <w:r w:rsidR="006351A8" w:rsidRPr="008600B6">
        <w:rPr>
          <w:rFonts w:ascii="Lucida Sans" w:eastAsia="Times New Roman" w:hAnsi="Lucida Sans" w:cs="Times New Roman"/>
          <w:lang w:eastAsia="nl-NL"/>
        </w:rPr>
        <w:t xml:space="preserve"> van mensen met een krappe beurs. </w:t>
      </w:r>
      <w:r w:rsidR="00764C4E" w:rsidRPr="008600B6">
        <w:rPr>
          <w:rFonts w:ascii="Lucida Sans" w:eastAsia="Times New Roman" w:hAnsi="Lucida Sans" w:cs="Times New Roman"/>
          <w:lang w:eastAsia="nl-NL"/>
        </w:rPr>
        <w:t>We organiseren regenboogbijeenkomsten om aandacht te vragen voor de positie van LHBTIQ+ inwoners en om ontmoetingen tussen mensen te stimuleren. Door zichtbaar ruimte te geven aan álle vormen van liefde, identiteit en achtergrond, bouwen we aan een open en veilige samenleving.</w:t>
      </w:r>
    </w:p>
    <w:p w14:paraId="11EB1EDA" w14:textId="3D3EE0A3" w:rsidR="00764C4E" w:rsidRPr="008600B6" w:rsidRDefault="00764C4E" w:rsidP="008600B6">
      <w:pPr>
        <w:rPr>
          <w:rFonts w:ascii="Lucida Sans" w:hAnsi="Lucida Sans"/>
        </w:rPr>
      </w:pPr>
      <w:r w:rsidRPr="008600B6">
        <w:rPr>
          <w:rFonts w:ascii="Lucida Sans" w:eastAsia="Times New Roman" w:hAnsi="Lucida Sans" w:cs="Times New Roman"/>
          <w:lang w:eastAsia="nl-NL"/>
        </w:rPr>
        <w:t>Toegankelijkheid begint bij de openbare ruimte. Daarom zorgen we ervoor dat alle openbare voorzieningen – zoals gebouwen, trottoirs, haltes en parken – goed toegankelijk zijn voor mensen met een beperking.</w:t>
      </w:r>
      <w:r w:rsidR="0008015C" w:rsidRPr="008600B6">
        <w:rPr>
          <w:rFonts w:ascii="Lucida Sans" w:hAnsi="Lucida Sans"/>
          <w:color w:val="000000" w:themeColor="text1"/>
        </w:rPr>
        <w:t xml:space="preserve"> </w:t>
      </w:r>
      <w:r w:rsidR="0008015C" w:rsidRPr="008600B6">
        <w:rPr>
          <w:rFonts w:ascii="Lucida Sans" w:hAnsi="Lucida Sans"/>
        </w:rPr>
        <w:t xml:space="preserve">De trottoirs worden overal weer voetpaden. </w:t>
      </w:r>
      <w:r w:rsidR="00141F44">
        <w:rPr>
          <w:rFonts w:ascii="Lucida Sans" w:hAnsi="Lucida Sans"/>
        </w:rPr>
        <w:t>Geparkeerde</w:t>
      </w:r>
      <w:r w:rsidR="0008015C" w:rsidRPr="008600B6">
        <w:rPr>
          <w:rFonts w:ascii="Lucida Sans" w:hAnsi="Lucida Sans"/>
        </w:rPr>
        <w:t xml:space="preserve"> deelscooters, auto’s en fiets</w:t>
      </w:r>
      <w:r w:rsidR="00141F44">
        <w:rPr>
          <w:rFonts w:ascii="Lucida Sans" w:hAnsi="Lucida Sans"/>
        </w:rPr>
        <w:t xml:space="preserve">en </w:t>
      </w:r>
      <w:r w:rsidR="004664EA">
        <w:rPr>
          <w:rFonts w:ascii="Lucida Sans" w:hAnsi="Lucida Sans"/>
        </w:rPr>
        <w:t xml:space="preserve">mogen </w:t>
      </w:r>
      <w:r w:rsidR="004664EA" w:rsidRPr="008600B6">
        <w:rPr>
          <w:rFonts w:ascii="Lucida Sans" w:hAnsi="Lucida Sans"/>
        </w:rPr>
        <w:t>voetgangers</w:t>
      </w:r>
      <w:r w:rsidR="0008015C" w:rsidRPr="008600B6">
        <w:rPr>
          <w:rFonts w:ascii="Lucida Sans" w:hAnsi="Lucida Sans"/>
        </w:rPr>
        <w:t xml:space="preserve"> jong of oud, on wheels of met kinderwagens</w:t>
      </w:r>
      <w:r w:rsidR="00141F44">
        <w:rPr>
          <w:rFonts w:ascii="Lucida Sans" w:hAnsi="Lucida Sans"/>
        </w:rPr>
        <w:t xml:space="preserve"> niet belemmeren</w:t>
      </w:r>
      <w:r w:rsidR="0008015C" w:rsidRPr="008600B6">
        <w:rPr>
          <w:rFonts w:ascii="Lucida Sans" w:hAnsi="Lucida Sans"/>
        </w:rPr>
        <w:t xml:space="preserve">. </w:t>
      </w:r>
      <w:r w:rsidRPr="008600B6">
        <w:rPr>
          <w:rFonts w:ascii="Lucida Sans" w:eastAsia="Times New Roman" w:hAnsi="Lucida Sans" w:cs="Times New Roman"/>
          <w:lang w:eastAsia="nl-NL"/>
        </w:rPr>
        <w:t>Niemand mag zich buitengesloten voelen vanwege fysieke belemmeringen.</w:t>
      </w:r>
      <w:r w:rsidR="00241E4E">
        <w:rPr>
          <w:rFonts w:ascii="Lucida Sans" w:eastAsia="Times New Roman" w:hAnsi="Lucida Sans" w:cs="Times New Roman"/>
          <w:lang w:eastAsia="nl-NL"/>
        </w:rPr>
        <w:t xml:space="preserve"> De openbare ruimte moet niet alleen toegankelijk zijn, maar ook veilig</w:t>
      </w:r>
      <w:r w:rsidR="00141F44">
        <w:rPr>
          <w:rFonts w:ascii="Lucida Sans" w:eastAsia="Times New Roman" w:hAnsi="Lucida Sans" w:cs="Times New Roman"/>
          <w:lang w:eastAsia="nl-NL"/>
        </w:rPr>
        <w:t>,</w:t>
      </w:r>
      <w:r w:rsidR="0061262C">
        <w:rPr>
          <w:rFonts w:ascii="Lucida Sans" w:eastAsia="Times New Roman" w:hAnsi="Lucida Sans" w:cs="Times New Roman"/>
          <w:lang w:eastAsia="nl-NL"/>
        </w:rPr>
        <w:t xml:space="preserve"> met voldoende verlichting en open zichtlijnen.</w:t>
      </w:r>
      <w:r w:rsidR="00076B6F" w:rsidRPr="008600B6">
        <w:rPr>
          <w:rFonts w:ascii="Lucida Sans" w:eastAsia="Times New Roman" w:hAnsi="Lucida Sans" w:cs="Times New Roman"/>
          <w:lang w:eastAsia="nl-NL"/>
        </w:rPr>
        <w:t xml:space="preserve"> </w:t>
      </w:r>
    </w:p>
    <w:p w14:paraId="2DEC5C5B" w14:textId="723FF6C8" w:rsidR="00CB4DAC" w:rsidRDefault="00764C4E"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We stimuleren verbinding tussen inwoners van allerlei achtergronden. Zo worden er dinertafels georganiseerd voor nieuwkomers en andere inwoners, opgezet door vrijwilligers. Eten verbindt – en rond de tafel ontstaan de mooiste gesprekken en vriendschappen.</w:t>
      </w:r>
      <w:r w:rsidR="00076B6F" w:rsidRPr="008600B6">
        <w:rPr>
          <w:rFonts w:ascii="Lucida Sans" w:eastAsia="Times New Roman" w:hAnsi="Lucida Sans" w:cs="Times New Roman"/>
          <w:lang w:eastAsia="nl-NL"/>
        </w:rPr>
        <w:t xml:space="preserve"> </w:t>
      </w:r>
      <w:r w:rsidRPr="008600B6">
        <w:rPr>
          <w:rFonts w:ascii="Lucida Sans" w:eastAsia="Times New Roman" w:hAnsi="Lucida Sans" w:cs="Times New Roman"/>
          <w:lang w:eastAsia="nl-NL"/>
        </w:rPr>
        <w:t xml:space="preserve">Daarnaast ondersteunen we de oprichting van de Bloemendaalse </w:t>
      </w:r>
      <w:r w:rsidR="00076B6F" w:rsidRPr="008600B6">
        <w:rPr>
          <w:rFonts w:ascii="Lucida Sans" w:eastAsia="Times New Roman" w:hAnsi="Lucida Sans" w:cs="Times New Roman"/>
          <w:lang w:eastAsia="nl-NL"/>
        </w:rPr>
        <w:t>K</w:t>
      </w:r>
      <w:r w:rsidRPr="008600B6">
        <w:rPr>
          <w:rFonts w:ascii="Lucida Sans" w:eastAsia="Times New Roman" w:hAnsi="Lucida Sans" w:cs="Times New Roman"/>
          <w:lang w:eastAsia="nl-NL"/>
        </w:rPr>
        <w:t>euken</w:t>
      </w:r>
      <w:r w:rsidR="00076B6F" w:rsidRPr="008600B6">
        <w:rPr>
          <w:rFonts w:ascii="Lucida Sans" w:eastAsia="Times New Roman" w:hAnsi="Lucida Sans" w:cs="Times New Roman"/>
          <w:lang w:eastAsia="nl-NL"/>
        </w:rPr>
        <w:t>,</w:t>
      </w:r>
      <w:r w:rsidRPr="008600B6">
        <w:rPr>
          <w:rFonts w:ascii="Lucida Sans" w:eastAsia="Times New Roman" w:hAnsi="Lucida Sans" w:cs="Times New Roman"/>
          <w:lang w:eastAsia="nl-NL"/>
        </w:rPr>
        <w:t xml:space="preserve"> een initiatief van vrijwilligers, waar samen gekookt, gegeten en gedeeld wordt. </w:t>
      </w:r>
      <w:r w:rsidR="00141F44">
        <w:rPr>
          <w:rFonts w:ascii="Lucida Sans" w:eastAsia="Times New Roman" w:hAnsi="Lucida Sans" w:cs="Times New Roman"/>
          <w:lang w:eastAsia="nl-NL"/>
        </w:rPr>
        <w:t>G</w:t>
      </w:r>
      <w:r w:rsidR="00141F44" w:rsidRPr="008600B6">
        <w:rPr>
          <w:rFonts w:ascii="Lucida Sans" w:eastAsia="Times New Roman" w:hAnsi="Lucida Sans" w:cs="Times New Roman"/>
          <w:lang w:eastAsia="nl-NL"/>
        </w:rPr>
        <w:t>ewoon een plek om even thuis te zijn</w:t>
      </w:r>
      <w:r w:rsidR="00141F44">
        <w:rPr>
          <w:rFonts w:ascii="Lucida Sans" w:eastAsia="Times New Roman" w:hAnsi="Lucida Sans" w:cs="Times New Roman"/>
          <w:lang w:eastAsia="nl-NL"/>
        </w:rPr>
        <w:t xml:space="preserve"> v</w:t>
      </w:r>
      <w:r w:rsidRPr="008600B6">
        <w:rPr>
          <w:rFonts w:ascii="Lucida Sans" w:eastAsia="Times New Roman" w:hAnsi="Lucida Sans" w:cs="Times New Roman"/>
          <w:lang w:eastAsia="nl-NL"/>
        </w:rPr>
        <w:t>oor wie behoefte heeft aan een betaalbare maaltijd</w:t>
      </w:r>
      <w:r w:rsidR="00141F44">
        <w:rPr>
          <w:rFonts w:ascii="Lucida Sans" w:eastAsia="Times New Roman" w:hAnsi="Lucida Sans" w:cs="Times New Roman"/>
          <w:lang w:eastAsia="nl-NL"/>
        </w:rPr>
        <w:t xml:space="preserve"> of</w:t>
      </w:r>
      <w:r w:rsidRPr="008600B6">
        <w:rPr>
          <w:rFonts w:ascii="Lucida Sans" w:eastAsia="Times New Roman" w:hAnsi="Lucida Sans" w:cs="Times New Roman"/>
          <w:lang w:eastAsia="nl-NL"/>
        </w:rPr>
        <w:t xml:space="preserve"> </w:t>
      </w:r>
      <w:r w:rsidR="004664EA" w:rsidRPr="008600B6">
        <w:rPr>
          <w:rFonts w:ascii="Lucida Sans" w:eastAsia="Times New Roman" w:hAnsi="Lucida Sans" w:cs="Times New Roman"/>
          <w:lang w:eastAsia="nl-NL"/>
        </w:rPr>
        <w:t>gezelschap</w:t>
      </w:r>
      <w:r w:rsidR="004664EA">
        <w:rPr>
          <w:rFonts w:ascii="Lucida Sans" w:eastAsia="Times New Roman" w:hAnsi="Lucida Sans" w:cs="Times New Roman"/>
          <w:lang w:eastAsia="nl-NL"/>
        </w:rPr>
        <w:t>.</w:t>
      </w:r>
    </w:p>
    <w:p w14:paraId="113EFCFB" w14:textId="37C7F487" w:rsidR="00CB4DAC" w:rsidRPr="00CB4DAC" w:rsidRDefault="00CB4DAC" w:rsidP="00CB4DAC">
      <w:pPr>
        <w:spacing w:before="100" w:beforeAutospacing="1" w:after="100" w:afterAutospacing="1"/>
        <w:rPr>
          <w:rFonts w:ascii="Lucida Sans" w:eastAsia="Times New Roman" w:hAnsi="Lucida Sans" w:cs="Times New Roman"/>
          <w:b/>
          <w:bCs/>
          <w:color w:val="000000"/>
          <w:lang w:eastAsia="nl-NL"/>
        </w:rPr>
      </w:pPr>
      <w:r w:rsidRPr="00CB4DAC">
        <w:rPr>
          <w:rFonts w:ascii="Lucida Sans" w:eastAsia="Times New Roman" w:hAnsi="Lucida Sans" w:cs="Times New Roman"/>
          <w:b/>
          <w:bCs/>
          <w:color w:val="000000"/>
          <w:lang w:eastAsia="nl-NL"/>
        </w:rPr>
        <w:t>2.3</w:t>
      </w:r>
      <w:r w:rsidRPr="00CB4DAC">
        <w:rPr>
          <w:rFonts w:ascii="Lucida Sans" w:eastAsia="Times New Roman" w:hAnsi="Lucida Sans" w:cs="Times New Roman"/>
          <w:b/>
          <w:bCs/>
          <w:color w:val="000000"/>
          <w:lang w:eastAsia="nl-NL"/>
        </w:rPr>
        <w:tab/>
        <w:t>Op weg naar zorgzame buurten</w:t>
      </w:r>
    </w:p>
    <w:p w14:paraId="0428E16C" w14:textId="6D22605E" w:rsidR="00CB4DAC" w:rsidRPr="00CB4DAC" w:rsidRDefault="00CB4DAC" w:rsidP="00141F44">
      <w:pPr>
        <w:rPr>
          <w:rFonts w:ascii="Lucida Sans" w:hAnsi="Lucida Sans"/>
          <w:lang w:eastAsia="nl-NL"/>
        </w:rPr>
      </w:pPr>
      <w:r w:rsidRPr="00CB4DAC">
        <w:rPr>
          <w:rFonts w:ascii="Lucida Sans" w:hAnsi="Lucida Sans"/>
          <w:lang w:eastAsia="nl-NL"/>
        </w:rPr>
        <w:t xml:space="preserve">Zorg en Welzijn zullen in de nabije toekomst op een andere manier gestalte moeten krijgen binnen onze gemeente. Daarbij verschuift de nadruk van professionele inzet in dit domein naar het omzien van bewoners naar elkaar in buurt en laan. We moeten er in de komende periode voor vrezen dat aan de zorgvraag en de behoeften op het gebied van zorg en welzijn steeds minder tegemoet kan worden gekomen. Zeker in een dorp als Bloemendaal </w:t>
      </w:r>
      <w:r w:rsidRPr="00CB4DAC">
        <w:rPr>
          <w:rFonts w:ascii="Lucida Sans" w:hAnsi="Lucida Sans"/>
          <w:lang w:eastAsia="nl-NL"/>
        </w:rPr>
        <w:lastRenderedPageBreak/>
        <w:t>d</w:t>
      </w:r>
      <w:r w:rsidR="00166BF8">
        <w:rPr>
          <w:rFonts w:ascii="Lucida Sans" w:hAnsi="Lucida Sans"/>
          <w:lang w:eastAsia="nl-NL"/>
        </w:rPr>
        <w:t>at</w:t>
      </w:r>
      <w:r w:rsidRPr="00CB4DAC">
        <w:rPr>
          <w:rFonts w:ascii="Lucida Sans" w:hAnsi="Lucida Sans"/>
          <w:lang w:eastAsia="nl-NL"/>
        </w:rPr>
        <w:t xml:space="preserve"> met een relatief oude bevolking te maken heeft.</w:t>
      </w:r>
      <w:r w:rsidR="00141F44">
        <w:rPr>
          <w:rFonts w:ascii="Lucida Sans" w:hAnsi="Lucida Sans"/>
          <w:lang w:eastAsia="nl-NL"/>
        </w:rPr>
        <w:t xml:space="preserve"> Daarom gaan we</w:t>
      </w:r>
      <w:r w:rsidR="00166BF8">
        <w:rPr>
          <w:rFonts w:ascii="Lucida Sans" w:hAnsi="Lucida Sans"/>
          <w:lang w:eastAsia="nl-NL"/>
        </w:rPr>
        <w:t xml:space="preserve"> </w:t>
      </w:r>
      <w:r w:rsidRPr="00CB4DAC">
        <w:rPr>
          <w:rFonts w:ascii="Lucida Sans" w:hAnsi="Lucida Sans"/>
          <w:lang w:eastAsia="nl-NL"/>
        </w:rPr>
        <w:t>inventariseren welke aanpak voor welke dorpskern of buurt dan wel laan het meest geschikt is.</w:t>
      </w:r>
    </w:p>
    <w:p w14:paraId="2F5C9F56" w14:textId="1E68B548" w:rsidR="00CB4DAC" w:rsidRPr="00CB4DAC" w:rsidRDefault="00166BF8" w:rsidP="00CB4DAC">
      <w:pPr>
        <w:rPr>
          <w:rFonts w:ascii="Lucida Sans" w:hAnsi="Lucida Sans"/>
          <w:lang w:eastAsia="nl-NL"/>
        </w:rPr>
      </w:pPr>
      <w:r>
        <w:rPr>
          <w:rFonts w:ascii="Lucida Sans" w:hAnsi="Lucida Sans"/>
          <w:lang w:eastAsia="nl-NL"/>
        </w:rPr>
        <w:t xml:space="preserve">Voor de </w:t>
      </w:r>
      <w:r w:rsidR="0067265B">
        <w:rPr>
          <w:rFonts w:ascii="Lucida Sans" w:hAnsi="Lucida Sans"/>
          <w:lang w:eastAsia="nl-NL"/>
        </w:rPr>
        <w:t>(mede)</w:t>
      </w:r>
      <w:r>
        <w:rPr>
          <w:rFonts w:ascii="Lucida Sans" w:hAnsi="Lucida Sans"/>
          <w:lang w:eastAsia="nl-NL"/>
        </w:rPr>
        <w:t>f</w:t>
      </w:r>
      <w:r w:rsidR="00CB4DAC" w:rsidRPr="00CB4DAC">
        <w:rPr>
          <w:rFonts w:ascii="Lucida Sans" w:hAnsi="Lucida Sans"/>
          <w:lang w:eastAsia="nl-NL"/>
        </w:rPr>
        <w:t xml:space="preserve">inanciering </w:t>
      </w:r>
      <w:r w:rsidR="00B130C8">
        <w:rPr>
          <w:rFonts w:ascii="Lucida Sans" w:hAnsi="Lucida Sans"/>
          <w:lang w:eastAsia="nl-NL"/>
        </w:rPr>
        <w:t>er</w:t>
      </w:r>
      <w:r w:rsidR="00CB4DAC" w:rsidRPr="00CB4DAC">
        <w:rPr>
          <w:rFonts w:ascii="Lucida Sans" w:hAnsi="Lucida Sans"/>
          <w:lang w:eastAsia="nl-NL"/>
        </w:rPr>
        <w:t xml:space="preserve">van </w:t>
      </w:r>
      <w:r w:rsidR="00141F44">
        <w:rPr>
          <w:rFonts w:ascii="Lucida Sans" w:hAnsi="Lucida Sans"/>
          <w:lang w:eastAsia="nl-NL"/>
        </w:rPr>
        <w:t>doen we</w:t>
      </w:r>
      <w:r w:rsidR="00141F44" w:rsidRPr="00CB4DAC">
        <w:rPr>
          <w:rFonts w:ascii="Lucida Sans" w:hAnsi="Lucida Sans"/>
          <w:lang w:eastAsia="nl-NL"/>
        </w:rPr>
        <w:t xml:space="preserve"> een beroep op </w:t>
      </w:r>
      <w:r w:rsidR="009F3520" w:rsidRPr="00CB4DAC">
        <w:rPr>
          <w:rFonts w:ascii="Lucida Sans" w:hAnsi="Lucida Sans"/>
          <w:lang w:eastAsia="nl-NL"/>
        </w:rPr>
        <w:t>ziektekostenverzekeraars vanwege</w:t>
      </w:r>
      <w:r w:rsidR="00CB4DAC" w:rsidRPr="00CB4DAC">
        <w:rPr>
          <w:rFonts w:ascii="Lucida Sans" w:hAnsi="Lucida Sans"/>
          <w:lang w:eastAsia="nl-NL"/>
        </w:rPr>
        <w:t xml:space="preserve"> de </w:t>
      </w:r>
      <w:r w:rsidR="0067265B" w:rsidRPr="00CB4DAC">
        <w:rPr>
          <w:rFonts w:ascii="Lucida Sans" w:hAnsi="Lucida Sans"/>
          <w:lang w:eastAsia="nl-NL"/>
        </w:rPr>
        <w:t>preventie</w:t>
      </w:r>
      <w:r w:rsidR="0067265B">
        <w:rPr>
          <w:rFonts w:ascii="Lucida Sans" w:hAnsi="Lucida Sans"/>
          <w:lang w:eastAsia="nl-NL"/>
        </w:rPr>
        <w:t xml:space="preserve">ve </w:t>
      </w:r>
      <w:r w:rsidR="00CB4DAC" w:rsidRPr="00CB4DAC">
        <w:rPr>
          <w:rFonts w:ascii="Lucida Sans" w:hAnsi="Lucida Sans"/>
          <w:lang w:eastAsia="nl-NL"/>
        </w:rPr>
        <w:t xml:space="preserve">gezondheidswinst () die dit soort activiteiten </w:t>
      </w:r>
      <w:r w:rsidR="002E50B4">
        <w:rPr>
          <w:rFonts w:ascii="Lucida Sans" w:hAnsi="Lucida Sans"/>
          <w:lang w:eastAsia="nl-NL"/>
        </w:rPr>
        <w:t>opleveren</w:t>
      </w:r>
      <w:r w:rsidR="00CB4DAC" w:rsidRPr="00CB4DAC">
        <w:rPr>
          <w:rFonts w:ascii="Lucida Sans" w:hAnsi="Lucida Sans"/>
          <w:lang w:eastAsia="nl-NL"/>
        </w:rPr>
        <w:t>.</w:t>
      </w:r>
    </w:p>
    <w:p w14:paraId="11DC7214" w14:textId="2BD87312" w:rsidR="00CB4DAC" w:rsidRPr="00CB4DAC" w:rsidRDefault="00CB4DAC" w:rsidP="00CB4DAC">
      <w:pPr>
        <w:rPr>
          <w:rFonts w:ascii="Lucida Sans" w:hAnsi="Lucida Sans"/>
          <w:lang w:eastAsia="nl-NL"/>
        </w:rPr>
      </w:pPr>
      <w:r w:rsidRPr="00CB4DAC">
        <w:rPr>
          <w:rFonts w:ascii="Lucida Sans" w:hAnsi="Lucida Sans"/>
          <w:lang w:eastAsia="nl-NL"/>
        </w:rPr>
        <w:t xml:space="preserve">Hierbij verwijzen we naar een onderzoek in de Gemeente Eijsden-Margraten, waar </w:t>
      </w:r>
      <w:r w:rsidR="009F3520" w:rsidRPr="00CB4DAC">
        <w:rPr>
          <w:rFonts w:ascii="Lucida Sans" w:hAnsi="Lucida Sans"/>
          <w:lang w:eastAsia="nl-NL"/>
        </w:rPr>
        <w:t>CZ-medefinancier</w:t>
      </w:r>
      <w:r w:rsidRPr="00CB4DAC">
        <w:rPr>
          <w:rFonts w:ascii="Lucida Sans" w:hAnsi="Lucida Sans"/>
          <w:lang w:eastAsia="nl-NL"/>
        </w:rPr>
        <w:t xml:space="preserve"> werd van het dorpshuis in die plaats. Op basis van een SROI-analyse (Social Return on Investment) kon geconcludeerd worden dat iedere euro geïnvesteerd in Dorpshuis activiteiten 6 euro aan </w:t>
      </w:r>
      <w:r w:rsidR="0067265B">
        <w:rPr>
          <w:rFonts w:ascii="Lucida Sans" w:hAnsi="Lucida Sans"/>
          <w:lang w:eastAsia="nl-NL"/>
        </w:rPr>
        <w:t>z</w:t>
      </w:r>
      <w:r w:rsidRPr="00CB4DAC">
        <w:rPr>
          <w:rFonts w:ascii="Lucida Sans" w:hAnsi="Lucida Sans"/>
          <w:lang w:eastAsia="nl-NL"/>
        </w:rPr>
        <w:t>orgkosten bespaarde.</w:t>
      </w:r>
    </w:p>
    <w:p w14:paraId="6B82F2BC" w14:textId="77777777" w:rsidR="008600B6" w:rsidRPr="008600B6" w:rsidRDefault="008600B6" w:rsidP="008600B6">
      <w:pPr>
        <w:rPr>
          <w:rFonts w:ascii="Lucida Sans" w:eastAsia="Times New Roman" w:hAnsi="Lucida Sans" w:cs="Times New Roman"/>
          <w:lang w:eastAsia="nl-NL"/>
        </w:rPr>
      </w:pPr>
    </w:p>
    <w:p w14:paraId="0ED5F04B" w14:textId="29B3C345" w:rsidR="003113DF" w:rsidRPr="008600B6" w:rsidRDefault="003113DF"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2.</w:t>
      </w:r>
      <w:r w:rsidR="00CB4DAC">
        <w:rPr>
          <w:rFonts w:ascii="Lucida Sans" w:eastAsia="Times New Roman" w:hAnsi="Lucida Sans" w:cs="Times New Roman"/>
          <w:lang w:eastAsia="nl-NL"/>
        </w:rPr>
        <w:t>4</w:t>
      </w:r>
      <w:r w:rsidRPr="008600B6">
        <w:rPr>
          <w:rFonts w:ascii="Lucida Sans" w:eastAsia="Times New Roman" w:hAnsi="Lucida Sans" w:cs="Times New Roman"/>
          <w:lang w:eastAsia="nl-NL"/>
        </w:rPr>
        <w:tab/>
      </w:r>
      <w:r w:rsidRPr="008600B6">
        <w:rPr>
          <w:rFonts w:ascii="Lucida Sans" w:eastAsia="Times New Roman" w:hAnsi="Lucida Sans" w:cs="Times New Roman"/>
          <w:b/>
          <w:bCs/>
          <w:lang w:eastAsia="nl-NL"/>
        </w:rPr>
        <w:t>Gezondheid en sport</w:t>
      </w:r>
    </w:p>
    <w:p w14:paraId="394AE75B" w14:textId="77777777" w:rsidR="008600B6" w:rsidRDefault="008600B6" w:rsidP="008600B6">
      <w:pPr>
        <w:rPr>
          <w:rFonts w:ascii="Lucida Sans" w:eastAsia="Times New Roman" w:hAnsi="Lucida Sans" w:cs="Times New Roman"/>
          <w:lang w:eastAsia="nl-NL"/>
        </w:rPr>
      </w:pPr>
    </w:p>
    <w:p w14:paraId="407019E7" w14:textId="19A7112F" w:rsidR="003113DF" w:rsidRPr="008600B6" w:rsidRDefault="003113DF"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Een gezonde gemeente begint bij gezonde inwoners. Daarom zetten we volop in op gezondheid, preventie en beweging – dicht bij huis, toegankelijk voor iedereen. Want als we goed voor onszelf én elkaar zorgen, bouwen we samen aan een sterke, vitale gemeenschap.</w:t>
      </w:r>
    </w:p>
    <w:p w14:paraId="0A062F15" w14:textId="79CC4E14" w:rsidR="003113DF" w:rsidRPr="008600B6" w:rsidRDefault="003113DF"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 xml:space="preserve">In elke kern streven we naar een </w:t>
      </w:r>
      <w:r w:rsidR="00365726" w:rsidRPr="008600B6">
        <w:rPr>
          <w:rFonts w:ascii="Lucida Sans" w:eastAsia="Times New Roman" w:hAnsi="Lucida Sans" w:cs="Times New Roman"/>
          <w:lang w:eastAsia="nl-NL"/>
        </w:rPr>
        <w:t>“Huiskamer</w:t>
      </w:r>
      <w:r w:rsidRPr="008600B6">
        <w:rPr>
          <w:rFonts w:ascii="Lucida Sans" w:eastAsia="Times New Roman" w:hAnsi="Lucida Sans" w:cs="Times New Roman"/>
          <w:lang w:eastAsia="nl-NL"/>
        </w:rPr>
        <w:t xml:space="preserve">”. Een laagdrempelige plek waar </w:t>
      </w:r>
      <w:r w:rsidR="0067265B">
        <w:rPr>
          <w:rFonts w:ascii="Lucida Sans" w:eastAsia="Times New Roman" w:hAnsi="Lucida Sans" w:cs="Times New Roman"/>
          <w:lang w:eastAsia="nl-NL"/>
        </w:rPr>
        <w:t>iedereen</w:t>
      </w:r>
      <w:r w:rsidRPr="008600B6">
        <w:rPr>
          <w:rFonts w:ascii="Lucida Sans" w:eastAsia="Times New Roman" w:hAnsi="Lucida Sans" w:cs="Times New Roman"/>
          <w:lang w:eastAsia="nl-NL"/>
        </w:rPr>
        <w:t xml:space="preserve"> terecht k</w:t>
      </w:r>
      <w:r w:rsidR="0067265B">
        <w:rPr>
          <w:rFonts w:ascii="Lucida Sans" w:eastAsia="Times New Roman" w:hAnsi="Lucida Sans" w:cs="Times New Roman"/>
          <w:lang w:eastAsia="nl-NL"/>
        </w:rPr>
        <w:t>a</w:t>
      </w:r>
      <w:r w:rsidRPr="008600B6">
        <w:rPr>
          <w:rFonts w:ascii="Lucida Sans" w:eastAsia="Times New Roman" w:hAnsi="Lucida Sans" w:cs="Times New Roman"/>
          <w:lang w:eastAsia="nl-NL"/>
        </w:rPr>
        <w:t>n voor voedingsadvies, mantelzorgondersteuning, praktische workshops en vooral: een luisterend oor</w:t>
      </w:r>
      <w:r w:rsidR="0067265B">
        <w:rPr>
          <w:rFonts w:ascii="Lucida Sans" w:eastAsia="Times New Roman" w:hAnsi="Lucida Sans" w:cs="Times New Roman"/>
          <w:lang w:eastAsia="nl-NL"/>
        </w:rPr>
        <w:t>;</w:t>
      </w:r>
      <w:r w:rsidRPr="008600B6">
        <w:rPr>
          <w:rFonts w:ascii="Lucida Sans" w:eastAsia="Times New Roman" w:hAnsi="Lucida Sans" w:cs="Times New Roman"/>
          <w:lang w:eastAsia="nl-NL"/>
        </w:rPr>
        <w:t xml:space="preserve"> </w:t>
      </w:r>
      <w:r w:rsidR="0067265B">
        <w:rPr>
          <w:rFonts w:ascii="Lucida Sans" w:eastAsia="Times New Roman" w:hAnsi="Lucida Sans" w:cs="Times New Roman"/>
          <w:lang w:eastAsia="nl-NL"/>
        </w:rPr>
        <w:t>een</w:t>
      </w:r>
      <w:r w:rsidRPr="008600B6">
        <w:rPr>
          <w:rFonts w:ascii="Lucida Sans" w:eastAsia="Times New Roman" w:hAnsi="Lucida Sans" w:cs="Times New Roman"/>
          <w:lang w:eastAsia="nl-NL"/>
        </w:rPr>
        <w:t xml:space="preserve"> plek van verbinding en zorgzaamheid. We geloven in de kracht van natuur en beweging. Daarom investeren we in groen-actiefprogramma’s, waarin buiten zijn, sporten en ontspanning samenkomen. Denk aan wandelgroepen, tuinprojecten</w:t>
      </w:r>
      <w:r w:rsidR="008D6B2E">
        <w:rPr>
          <w:rFonts w:ascii="Lucida Sans" w:eastAsia="Times New Roman" w:hAnsi="Lucida Sans" w:cs="Times New Roman"/>
          <w:lang w:eastAsia="nl-NL"/>
        </w:rPr>
        <w:t>, moestuinieren, natuurexcursies</w:t>
      </w:r>
      <w:r w:rsidRPr="008600B6">
        <w:rPr>
          <w:rFonts w:ascii="Lucida Sans" w:eastAsia="Times New Roman" w:hAnsi="Lucida Sans" w:cs="Times New Roman"/>
          <w:lang w:eastAsia="nl-NL"/>
        </w:rPr>
        <w:t xml:space="preserve"> of laagdrempelige beweegactiviteiten in het park – voor jong en oud.</w:t>
      </w:r>
    </w:p>
    <w:p w14:paraId="432D68AB" w14:textId="2DDC3C98" w:rsidR="003007AD" w:rsidRPr="003007AD" w:rsidRDefault="003007AD" w:rsidP="003007AD">
      <w:pPr>
        <w:rPr>
          <w:rFonts w:ascii="Lucida Sans" w:eastAsia="Times New Roman" w:hAnsi="Lucida Sans" w:cs="Times New Roman"/>
          <w:b/>
          <w:bCs/>
          <w:lang w:eastAsia="nl-NL"/>
        </w:rPr>
      </w:pPr>
      <w:r w:rsidRPr="003007AD">
        <w:rPr>
          <w:rFonts w:ascii="Lucida Sans" w:hAnsi="Lucida Sans"/>
        </w:rPr>
        <w:t xml:space="preserve">De Bloemendaalse sportclubs vervullen een onmisbare rol in onze gemeenschap. Zij brengen mensen samen, versterken de gezondheid en dragen bij aan verbinding. We zetten er ons voor in dat </w:t>
      </w:r>
      <w:r w:rsidRPr="003007AD">
        <w:rPr>
          <w:rStyle w:val="Zwaar"/>
          <w:rFonts w:ascii="Lucida Sans" w:hAnsi="Lucida Sans"/>
          <w:b w:val="0"/>
          <w:bCs w:val="0"/>
        </w:rPr>
        <w:t>de clubs ook in de toekomst die bijdrage kunnen blijven leveren</w:t>
      </w:r>
      <w:r w:rsidR="007A2CC9">
        <w:rPr>
          <w:rStyle w:val="Zwaar"/>
          <w:rFonts w:ascii="Lucida Sans" w:hAnsi="Lucida Sans"/>
          <w:b w:val="0"/>
          <w:bCs w:val="0"/>
        </w:rPr>
        <w:t>.</w:t>
      </w:r>
    </w:p>
    <w:p w14:paraId="2A48E4C3" w14:textId="77777777" w:rsidR="003113DF" w:rsidRPr="008600B6" w:rsidRDefault="003113DF"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We stimuleren een actieve levensstijl. Met gerichte promotie van sport en beweging – op scholen, in buurthuizen, via sociale media en lokale initiatieven – maken we van bewegen een vanzelfsprekend onderdeel van het dagelijks leven.</w:t>
      </w:r>
    </w:p>
    <w:p w14:paraId="349B0F7A" w14:textId="77777777" w:rsidR="0072715B" w:rsidRPr="008600B6" w:rsidRDefault="003113DF" w:rsidP="008600B6">
      <w:pPr>
        <w:rPr>
          <w:rFonts w:ascii="Lucida Sans" w:eastAsia="Times New Roman" w:hAnsi="Lucida Sans" w:cstheme="minorHAnsi"/>
          <w:color w:val="000000"/>
          <w:szCs w:val="20"/>
          <w:lang w:eastAsia="nl-NL"/>
        </w:rPr>
      </w:pPr>
      <w:r w:rsidRPr="008600B6">
        <w:rPr>
          <w:rFonts w:ascii="Lucida Sans" w:eastAsia="Times New Roman" w:hAnsi="Lucida Sans" w:cs="Times New Roman"/>
          <w:lang w:eastAsia="nl-NL"/>
        </w:rPr>
        <w:t>Verder investeren we in de jeugd, met onder meer groene schoolpleinen. Deze gezonde en speelse buitenruimtes nodigen kinderen uit tot rennen, klimmen, ontdekken en bewegen – en leggen zo de basis voor een gezond leven vanaf jonge leeftijd.</w:t>
      </w:r>
      <w:r w:rsidR="0072715B" w:rsidRPr="008600B6">
        <w:rPr>
          <w:rFonts w:ascii="Lucida Sans" w:eastAsia="Times New Roman" w:hAnsi="Lucida Sans" w:cstheme="minorHAnsi"/>
          <w:color w:val="000000"/>
          <w:szCs w:val="20"/>
          <w:lang w:eastAsia="nl-NL"/>
        </w:rPr>
        <w:t xml:space="preserve"> </w:t>
      </w:r>
    </w:p>
    <w:p w14:paraId="11AA634C" w14:textId="633690FF" w:rsidR="0067265B" w:rsidRDefault="0072715B" w:rsidP="008600B6">
      <w:pPr>
        <w:rPr>
          <w:rFonts w:ascii="Lucida Sans" w:eastAsia="Times New Roman" w:hAnsi="Lucida Sans" w:cstheme="minorHAnsi"/>
          <w:color w:val="000000"/>
          <w:szCs w:val="20"/>
          <w:lang w:eastAsia="nl-NL"/>
        </w:rPr>
      </w:pPr>
      <w:r w:rsidRPr="008600B6">
        <w:rPr>
          <w:rFonts w:ascii="Lucida Sans" w:eastAsia="Times New Roman" w:hAnsi="Lucida Sans" w:cstheme="minorHAnsi"/>
          <w:color w:val="000000"/>
          <w:szCs w:val="20"/>
          <w:lang w:eastAsia="nl-NL"/>
        </w:rPr>
        <w:t>Bij de inzet van financiële middelen voor jeugdzorg</w:t>
      </w:r>
      <w:r w:rsidR="0067265B">
        <w:rPr>
          <w:rFonts w:ascii="Lucida Sans" w:eastAsia="Times New Roman" w:hAnsi="Lucida Sans" w:cstheme="minorHAnsi"/>
          <w:color w:val="000000"/>
          <w:szCs w:val="20"/>
          <w:lang w:eastAsia="nl-NL"/>
        </w:rPr>
        <w:t>gaan we</w:t>
      </w:r>
      <w:r w:rsidRPr="008600B6">
        <w:rPr>
          <w:rFonts w:ascii="Lucida Sans" w:eastAsia="Times New Roman" w:hAnsi="Lucida Sans" w:cstheme="minorHAnsi"/>
          <w:color w:val="000000"/>
          <w:szCs w:val="20"/>
          <w:lang w:eastAsia="nl-NL"/>
        </w:rPr>
        <w:t xml:space="preserve"> nadrukkelijker stur</w:t>
      </w:r>
      <w:r w:rsidR="0067265B">
        <w:rPr>
          <w:rFonts w:ascii="Lucida Sans" w:eastAsia="Times New Roman" w:hAnsi="Lucida Sans" w:cstheme="minorHAnsi"/>
          <w:color w:val="000000"/>
          <w:szCs w:val="20"/>
          <w:lang w:eastAsia="nl-NL"/>
        </w:rPr>
        <w:t>en</w:t>
      </w:r>
      <w:r w:rsidRPr="008600B6">
        <w:rPr>
          <w:rFonts w:ascii="Lucida Sans" w:eastAsia="Times New Roman" w:hAnsi="Lucida Sans" w:cstheme="minorHAnsi"/>
          <w:color w:val="000000"/>
          <w:szCs w:val="20"/>
          <w:lang w:eastAsia="nl-NL"/>
        </w:rPr>
        <w:t xml:space="preserve"> op:</w:t>
      </w:r>
    </w:p>
    <w:p w14:paraId="57039E81" w14:textId="44C748E5" w:rsidR="0067265B" w:rsidRPr="007E3FD8" w:rsidRDefault="009F3520" w:rsidP="007E3FD8">
      <w:pPr>
        <w:pStyle w:val="Lijstalinea"/>
        <w:numPr>
          <w:ilvl w:val="0"/>
          <w:numId w:val="42"/>
        </w:numPr>
        <w:rPr>
          <w:rFonts w:ascii="Lucida Sans" w:eastAsia="Times New Roman" w:hAnsi="Lucida Sans" w:cstheme="minorHAnsi"/>
          <w:color w:val="000000"/>
          <w:szCs w:val="20"/>
          <w:lang w:eastAsia="nl-NL"/>
        </w:rPr>
      </w:pPr>
      <w:r w:rsidRPr="007E3FD8">
        <w:rPr>
          <w:rFonts w:ascii="Lucida Sans" w:eastAsia="Times New Roman" w:hAnsi="Lucida Sans" w:cstheme="minorHAnsi"/>
          <w:color w:val="000000"/>
          <w:szCs w:val="20"/>
          <w:lang w:eastAsia="nl-NL"/>
        </w:rPr>
        <w:t>Een</w:t>
      </w:r>
      <w:r w:rsidR="0072715B" w:rsidRPr="007E3FD8">
        <w:rPr>
          <w:rFonts w:ascii="Lucida Sans" w:eastAsia="Times New Roman" w:hAnsi="Lucida Sans" w:cstheme="minorHAnsi"/>
          <w:color w:val="000000"/>
          <w:szCs w:val="20"/>
          <w:lang w:eastAsia="nl-NL"/>
        </w:rPr>
        <w:t xml:space="preserve"> ‘community based en data driven’ aanpak van de (preventieve) jeugdzorg</w:t>
      </w:r>
      <w:r w:rsidR="0067265B" w:rsidRPr="007E3FD8">
        <w:rPr>
          <w:rFonts w:ascii="Lucida Sans" w:eastAsia="Times New Roman" w:hAnsi="Lucida Sans" w:cstheme="minorHAnsi"/>
          <w:color w:val="000000"/>
          <w:szCs w:val="20"/>
          <w:lang w:eastAsia="nl-NL"/>
        </w:rPr>
        <w:t>;</w:t>
      </w:r>
    </w:p>
    <w:p w14:paraId="23435856" w14:textId="1E09F9F7" w:rsidR="0067265B" w:rsidRPr="007E3FD8" w:rsidRDefault="009F3520" w:rsidP="007E3FD8">
      <w:pPr>
        <w:pStyle w:val="Lijstalinea"/>
        <w:numPr>
          <w:ilvl w:val="0"/>
          <w:numId w:val="42"/>
        </w:numPr>
        <w:rPr>
          <w:rFonts w:ascii="Lucida Sans" w:eastAsia="Times New Roman" w:hAnsi="Lucida Sans" w:cstheme="minorHAnsi"/>
          <w:color w:val="000000"/>
          <w:szCs w:val="20"/>
          <w:lang w:eastAsia="nl-NL"/>
        </w:rPr>
      </w:pPr>
      <w:r>
        <w:rPr>
          <w:rFonts w:ascii="Lucida Sans" w:eastAsia="Times New Roman" w:hAnsi="Lucida Sans" w:cstheme="minorHAnsi"/>
          <w:color w:val="000000"/>
          <w:szCs w:val="20"/>
          <w:lang w:eastAsia="nl-NL"/>
        </w:rPr>
        <w:t>E</w:t>
      </w:r>
      <w:r w:rsidR="0067265B">
        <w:rPr>
          <w:rFonts w:ascii="Lucida Sans" w:eastAsia="Times New Roman" w:hAnsi="Lucida Sans" w:cstheme="minorHAnsi"/>
          <w:color w:val="000000"/>
          <w:szCs w:val="20"/>
          <w:lang w:eastAsia="nl-NL"/>
        </w:rPr>
        <w:t xml:space="preserve">en </w:t>
      </w:r>
      <w:r w:rsidR="0072715B" w:rsidRPr="007E3FD8">
        <w:rPr>
          <w:rFonts w:ascii="Lucida Sans" w:eastAsia="Times New Roman" w:hAnsi="Lucida Sans" w:cstheme="minorHAnsi"/>
          <w:color w:val="000000"/>
          <w:szCs w:val="20"/>
          <w:lang w:eastAsia="nl-NL"/>
        </w:rPr>
        <w:t>multidisciplinaire ketenaanpak bij de bron (gezin, school, club);</w:t>
      </w:r>
    </w:p>
    <w:p w14:paraId="52B7C357" w14:textId="1AA97461" w:rsidR="0067265B" w:rsidRPr="007E3FD8" w:rsidRDefault="009F3520" w:rsidP="007E3FD8">
      <w:pPr>
        <w:pStyle w:val="Lijstalinea"/>
        <w:numPr>
          <w:ilvl w:val="0"/>
          <w:numId w:val="42"/>
        </w:numPr>
        <w:rPr>
          <w:rFonts w:ascii="Lucida Sans" w:eastAsia="Times New Roman" w:hAnsi="Lucida Sans" w:cstheme="minorHAnsi"/>
          <w:color w:val="000000"/>
          <w:szCs w:val="20"/>
          <w:lang w:eastAsia="nl-NL"/>
        </w:rPr>
      </w:pPr>
      <w:r w:rsidRPr="007E3FD8">
        <w:rPr>
          <w:rFonts w:ascii="Lucida Sans" w:eastAsia="Times New Roman" w:hAnsi="Lucida Sans" w:cstheme="minorHAnsi"/>
          <w:color w:val="000000"/>
          <w:szCs w:val="20"/>
          <w:lang w:eastAsia="nl-NL"/>
        </w:rPr>
        <w:t>Actieve</w:t>
      </w:r>
      <w:r w:rsidR="0072715B" w:rsidRPr="007E3FD8">
        <w:rPr>
          <w:rFonts w:ascii="Lucida Sans" w:eastAsia="Times New Roman" w:hAnsi="Lucida Sans" w:cstheme="minorHAnsi"/>
          <w:color w:val="000000"/>
          <w:szCs w:val="20"/>
          <w:lang w:eastAsia="nl-NL"/>
        </w:rPr>
        <w:t xml:space="preserve"> deelname van ouders aan de therapeutische behandeling van hun kind</w:t>
      </w:r>
      <w:r w:rsidR="006F0AEE" w:rsidRPr="007E3FD8">
        <w:rPr>
          <w:rFonts w:ascii="Lucida Sans" w:eastAsia="Times New Roman" w:hAnsi="Lucida Sans" w:cstheme="minorHAnsi"/>
          <w:color w:val="000000"/>
          <w:szCs w:val="20"/>
          <w:lang w:eastAsia="nl-NL"/>
        </w:rPr>
        <w:t>;</w:t>
      </w:r>
    </w:p>
    <w:p w14:paraId="497CE627" w14:textId="3E930763" w:rsidR="003113DF" w:rsidRPr="007E3FD8" w:rsidRDefault="009F3520" w:rsidP="007E3FD8">
      <w:pPr>
        <w:pStyle w:val="Lijstalinea"/>
        <w:numPr>
          <w:ilvl w:val="0"/>
          <w:numId w:val="42"/>
        </w:numPr>
        <w:rPr>
          <w:rFonts w:ascii="Lucida Sans" w:eastAsia="Times New Roman" w:hAnsi="Lucida Sans" w:cs="Times New Roman"/>
          <w:lang w:eastAsia="nl-NL"/>
        </w:rPr>
      </w:pPr>
      <w:r w:rsidRPr="007E3FD8">
        <w:rPr>
          <w:rFonts w:ascii="Lucida Sans" w:eastAsia="Times New Roman" w:hAnsi="Lucida Sans" w:cstheme="minorHAnsi"/>
          <w:szCs w:val="20"/>
          <w:lang w:eastAsia="nl-NL"/>
        </w:rPr>
        <w:t>Actieve</w:t>
      </w:r>
      <w:r w:rsidR="00CD53F6" w:rsidRPr="007E3FD8">
        <w:rPr>
          <w:rFonts w:ascii="Lucida Sans" w:eastAsia="Times New Roman" w:hAnsi="Lucida Sans" w:cstheme="minorHAnsi"/>
          <w:szCs w:val="20"/>
          <w:lang w:eastAsia="nl-NL"/>
        </w:rPr>
        <w:t xml:space="preserve"> controle op de financiën</w:t>
      </w:r>
      <w:r w:rsidR="00DF28A7" w:rsidRPr="007E3FD8">
        <w:rPr>
          <w:rFonts w:ascii="Lucida Sans" w:eastAsia="Times New Roman" w:hAnsi="Lucida Sans" w:cstheme="minorHAnsi"/>
          <w:szCs w:val="20"/>
          <w:lang w:eastAsia="nl-NL"/>
        </w:rPr>
        <w:t xml:space="preserve"> en op</w:t>
      </w:r>
      <w:r w:rsidR="00CD53F6" w:rsidRPr="007E3FD8">
        <w:rPr>
          <w:rFonts w:ascii="Lucida Sans" w:eastAsia="Times New Roman" w:hAnsi="Lucida Sans" w:cstheme="minorHAnsi"/>
          <w:szCs w:val="20"/>
          <w:lang w:eastAsia="nl-NL"/>
        </w:rPr>
        <w:t xml:space="preserve"> de zorg die ingekocht wordt</w:t>
      </w:r>
      <w:r w:rsidR="00DF28A7" w:rsidRPr="007E3FD8">
        <w:rPr>
          <w:rFonts w:ascii="Lucida Sans" w:eastAsia="Times New Roman" w:hAnsi="Lucida Sans" w:cstheme="minorHAnsi"/>
          <w:szCs w:val="20"/>
          <w:lang w:eastAsia="nl-NL"/>
        </w:rPr>
        <w:t>.</w:t>
      </w:r>
      <w:r w:rsidR="00CD53F6" w:rsidRPr="007E3FD8">
        <w:rPr>
          <w:rFonts w:ascii="Lucida Sans" w:eastAsia="Times New Roman" w:hAnsi="Lucida Sans" w:cstheme="minorHAnsi"/>
          <w:szCs w:val="20"/>
          <w:lang w:eastAsia="nl-NL"/>
        </w:rPr>
        <w:t xml:space="preserve"> </w:t>
      </w:r>
      <w:r w:rsidR="00DF28A7" w:rsidRPr="007E3FD8">
        <w:rPr>
          <w:rFonts w:ascii="Lucida Sans" w:eastAsia="Times New Roman" w:hAnsi="Lucida Sans" w:cstheme="minorHAnsi"/>
          <w:szCs w:val="20"/>
          <w:lang w:eastAsia="nl-NL"/>
        </w:rPr>
        <w:t>D</w:t>
      </w:r>
      <w:r w:rsidR="00CD53F6" w:rsidRPr="007E3FD8">
        <w:rPr>
          <w:rFonts w:ascii="Lucida Sans" w:eastAsia="Times New Roman" w:hAnsi="Lucida Sans" w:cstheme="minorHAnsi"/>
          <w:szCs w:val="20"/>
          <w:lang w:eastAsia="nl-NL"/>
        </w:rPr>
        <w:t>e jeugdzorgorganisatie</w:t>
      </w:r>
      <w:r w:rsidR="00BA7E23" w:rsidRPr="007E3FD8">
        <w:rPr>
          <w:rFonts w:ascii="Lucida Sans" w:eastAsia="Times New Roman" w:hAnsi="Lucida Sans" w:cstheme="minorHAnsi"/>
          <w:szCs w:val="20"/>
          <w:lang w:eastAsia="nl-NL"/>
        </w:rPr>
        <w:t>s</w:t>
      </w:r>
      <w:r w:rsidR="00CD53F6" w:rsidRPr="007E3FD8">
        <w:rPr>
          <w:rFonts w:ascii="Lucida Sans" w:eastAsia="Times New Roman" w:hAnsi="Lucida Sans" w:cstheme="minorHAnsi"/>
          <w:szCs w:val="20"/>
          <w:lang w:eastAsia="nl-NL"/>
        </w:rPr>
        <w:t xml:space="preserve"> mogen geen bonussen uitkeren aan bestuurders.</w:t>
      </w:r>
      <w:r w:rsidR="00CD53F6" w:rsidRPr="007E3FD8">
        <w:rPr>
          <w:rFonts w:ascii="Lucida Sans" w:eastAsia="Times New Roman" w:hAnsi="Lucida Sans" w:cs="Times New Roman"/>
          <w:lang w:eastAsia="nl-NL"/>
        </w:rPr>
        <w:t xml:space="preserve"> </w:t>
      </w:r>
    </w:p>
    <w:p w14:paraId="015A6DB5" w14:textId="77777777" w:rsidR="008600B6" w:rsidRPr="008600B6" w:rsidRDefault="008600B6" w:rsidP="008600B6">
      <w:pPr>
        <w:rPr>
          <w:rFonts w:ascii="Lucida Sans" w:eastAsia="Times New Roman" w:hAnsi="Lucida Sans" w:cs="Times New Roman"/>
          <w:lang w:eastAsia="nl-NL"/>
        </w:rPr>
      </w:pPr>
    </w:p>
    <w:p w14:paraId="071AF8CD" w14:textId="528A06F9" w:rsidR="00764C4E" w:rsidRPr="008600B6" w:rsidRDefault="00076B6F"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lastRenderedPageBreak/>
        <w:t>2.</w:t>
      </w:r>
      <w:r w:rsidR="00CB4DAC">
        <w:rPr>
          <w:rFonts w:ascii="Lucida Sans" w:eastAsia="Times New Roman" w:hAnsi="Lucida Sans" w:cs="Times New Roman"/>
          <w:lang w:eastAsia="nl-NL"/>
        </w:rPr>
        <w:t>5</w:t>
      </w:r>
      <w:r w:rsidRPr="008600B6">
        <w:rPr>
          <w:rFonts w:ascii="Lucida Sans" w:eastAsia="Times New Roman" w:hAnsi="Lucida Sans" w:cs="Times New Roman"/>
          <w:lang w:eastAsia="nl-NL"/>
        </w:rPr>
        <w:tab/>
      </w:r>
      <w:r w:rsidR="00764C4E" w:rsidRPr="008600B6">
        <w:rPr>
          <w:rFonts w:ascii="Lucida Sans" w:eastAsia="Times New Roman" w:hAnsi="Lucida Sans" w:cs="Times New Roman"/>
          <w:b/>
          <w:bCs/>
          <w:lang w:eastAsia="nl-NL"/>
        </w:rPr>
        <w:t>Onderwijs met oog voor de toekomst: duurzaam, samen en veilig</w:t>
      </w:r>
    </w:p>
    <w:p w14:paraId="08353B27" w14:textId="77777777" w:rsidR="008600B6" w:rsidRDefault="008600B6" w:rsidP="008600B6">
      <w:pPr>
        <w:rPr>
          <w:rFonts w:ascii="Lucida Sans" w:eastAsia="Times New Roman" w:hAnsi="Lucida Sans" w:cs="Times New Roman"/>
          <w:lang w:eastAsia="nl-NL"/>
        </w:rPr>
      </w:pPr>
    </w:p>
    <w:p w14:paraId="35266524" w14:textId="2C250165" w:rsidR="0095047E" w:rsidRPr="008600B6" w:rsidRDefault="00764C4E"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 xml:space="preserve">In onze gemeente zorgen we ervoor dat ieder kind toegang heeft tot goed, veilig en toekomstbestendig onderwijs – </w:t>
      </w:r>
      <w:r w:rsidR="00076B6F" w:rsidRPr="008600B6">
        <w:rPr>
          <w:rFonts w:ascii="Lucida Sans" w:eastAsia="Times New Roman" w:hAnsi="Lucida Sans" w:cs="Times New Roman"/>
          <w:lang w:eastAsia="nl-NL"/>
        </w:rPr>
        <w:t>in het eigen dorp</w:t>
      </w:r>
      <w:r w:rsidRPr="008600B6">
        <w:rPr>
          <w:rFonts w:ascii="Lucida Sans" w:eastAsia="Times New Roman" w:hAnsi="Lucida Sans" w:cs="Times New Roman"/>
          <w:lang w:eastAsia="nl-NL"/>
        </w:rPr>
        <w:t>, in gebouwen die klaar zijn voor de komende generaties.</w:t>
      </w:r>
      <w:r w:rsidR="00076B6F" w:rsidRPr="008600B6">
        <w:rPr>
          <w:rFonts w:ascii="Lucida Sans" w:eastAsia="Times New Roman" w:hAnsi="Lucida Sans" w:cs="Times New Roman"/>
          <w:lang w:eastAsia="nl-NL"/>
        </w:rPr>
        <w:t xml:space="preserve"> </w:t>
      </w:r>
      <w:r w:rsidR="0067265B">
        <w:rPr>
          <w:rFonts w:ascii="Lucida Sans" w:eastAsia="Times New Roman" w:hAnsi="Lucida Sans" w:cs="Times New Roman"/>
          <w:lang w:eastAsia="nl-NL"/>
        </w:rPr>
        <w:t>Daarbij zijn de s</w:t>
      </w:r>
      <w:r w:rsidR="00F272C4" w:rsidRPr="008600B6">
        <w:rPr>
          <w:rFonts w:ascii="Lucida Sans" w:eastAsia="Times New Roman" w:hAnsi="Lucida Sans" w:cs="Times New Roman"/>
          <w:lang w:eastAsia="nl-NL"/>
        </w:rPr>
        <w:t xml:space="preserve">choolbesturen verantwoordelijk voor de kwaliteit van het geboden onderwijs en voor het in stand houden van de eigen scholen. De </w:t>
      </w:r>
      <w:r w:rsidR="0067265B">
        <w:rPr>
          <w:rFonts w:ascii="Lucida Sans" w:eastAsia="Times New Roman" w:hAnsi="Lucida Sans" w:cs="Times New Roman"/>
          <w:lang w:eastAsia="nl-NL"/>
        </w:rPr>
        <w:t>g</w:t>
      </w:r>
      <w:r w:rsidR="00F272C4" w:rsidRPr="008600B6">
        <w:rPr>
          <w:rFonts w:ascii="Lucida Sans" w:eastAsia="Times New Roman" w:hAnsi="Lucida Sans" w:cs="Times New Roman"/>
          <w:lang w:eastAsia="nl-NL"/>
        </w:rPr>
        <w:t xml:space="preserve">emeente </w:t>
      </w:r>
      <w:r w:rsidR="0067265B">
        <w:rPr>
          <w:rFonts w:ascii="Lucida Sans" w:eastAsia="Times New Roman" w:hAnsi="Lucida Sans" w:cs="Times New Roman"/>
          <w:lang w:eastAsia="nl-NL"/>
        </w:rPr>
        <w:t>is daarentegen verantwoordelijk</w:t>
      </w:r>
      <w:r w:rsidR="00DD4F35" w:rsidRPr="008600B6">
        <w:rPr>
          <w:rFonts w:ascii="Lucida Sans" w:eastAsia="Times New Roman" w:hAnsi="Lucida Sans" w:cs="Times New Roman"/>
          <w:lang w:eastAsia="nl-NL"/>
        </w:rPr>
        <w:t xml:space="preserve"> voor het huisvesten van scholen. De kwaliteit van de meeste schoolgebouwen</w:t>
      </w:r>
      <w:r w:rsidRPr="008600B6">
        <w:rPr>
          <w:rFonts w:ascii="Lucida Sans" w:eastAsia="Times New Roman" w:hAnsi="Lucida Sans" w:cs="Times New Roman"/>
          <w:lang w:eastAsia="nl-NL"/>
        </w:rPr>
        <w:t xml:space="preserve"> </w:t>
      </w:r>
      <w:r w:rsidR="00DD4F35" w:rsidRPr="008600B6">
        <w:rPr>
          <w:rFonts w:ascii="Lucida Sans" w:eastAsia="Times New Roman" w:hAnsi="Lucida Sans" w:cs="Times New Roman"/>
          <w:lang w:eastAsia="nl-NL"/>
        </w:rPr>
        <w:t xml:space="preserve">laat </w:t>
      </w:r>
      <w:r w:rsidR="0067265B">
        <w:rPr>
          <w:rFonts w:ascii="Lucida Sans" w:eastAsia="Times New Roman" w:hAnsi="Lucida Sans" w:cs="Times New Roman"/>
          <w:lang w:eastAsia="nl-NL"/>
        </w:rPr>
        <w:t>nu</w:t>
      </w:r>
      <w:r w:rsidR="0067265B" w:rsidRPr="008600B6">
        <w:rPr>
          <w:rFonts w:ascii="Lucida Sans" w:eastAsia="Times New Roman" w:hAnsi="Lucida Sans" w:cs="Times New Roman"/>
          <w:lang w:eastAsia="nl-NL"/>
        </w:rPr>
        <w:t xml:space="preserve"> </w:t>
      </w:r>
      <w:r w:rsidR="00DD4F35" w:rsidRPr="008600B6">
        <w:rPr>
          <w:rFonts w:ascii="Lucida Sans" w:eastAsia="Times New Roman" w:hAnsi="Lucida Sans" w:cs="Times New Roman"/>
          <w:lang w:eastAsia="nl-NL"/>
        </w:rPr>
        <w:t xml:space="preserve">te wensen over. Een verbeterslag is nodig. Denk aan energiezuinige installaties, frisse lucht, natuurlijke materialen en comfortabele leeromgevingen. Zo worden onze schoolgebouwen gezonder én milieuvriendelijker. </w:t>
      </w:r>
    </w:p>
    <w:p w14:paraId="73FE28BA" w14:textId="699BB5EF" w:rsidR="00D959B7" w:rsidRPr="008600B6" w:rsidRDefault="0067265B" w:rsidP="008600B6">
      <w:pPr>
        <w:rPr>
          <w:rFonts w:ascii="Lucida Sans" w:eastAsia="Times New Roman" w:hAnsi="Lucida Sans" w:cs="Times New Roman"/>
          <w:lang w:eastAsia="nl-NL"/>
        </w:rPr>
      </w:pPr>
      <w:r>
        <w:rPr>
          <w:rFonts w:ascii="Lucida Sans" w:eastAsia="Times New Roman" w:hAnsi="Lucida Sans" w:cs="Times New Roman"/>
          <w:lang w:eastAsia="nl-NL"/>
        </w:rPr>
        <w:t>Bloemendaal telt</w:t>
      </w:r>
      <w:r w:rsidR="00DD4F35" w:rsidRPr="008600B6">
        <w:rPr>
          <w:rFonts w:ascii="Lucida Sans" w:eastAsia="Times New Roman" w:hAnsi="Lucida Sans" w:cs="Times New Roman"/>
          <w:lang w:eastAsia="nl-NL"/>
        </w:rPr>
        <w:t xml:space="preserve"> 16 basisscholen</w:t>
      </w:r>
      <w:r>
        <w:rPr>
          <w:rFonts w:ascii="Lucida Sans" w:eastAsia="Times New Roman" w:hAnsi="Lucida Sans" w:cs="Times New Roman"/>
          <w:lang w:eastAsia="nl-NL"/>
        </w:rPr>
        <w:t>. Dat is</w:t>
      </w:r>
      <w:r w:rsidR="0095047E" w:rsidRPr="008600B6">
        <w:rPr>
          <w:rFonts w:ascii="Lucida Sans" w:eastAsia="Times New Roman" w:hAnsi="Lucida Sans" w:cs="Times New Roman"/>
          <w:lang w:eastAsia="nl-NL"/>
        </w:rPr>
        <w:t xml:space="preserve"> </w:t>
      </w:r>
      <w:r w:rsidR="00DD4F35" w:rsidRPr="008600B6">
        <w:rPr>
          <w:rFonts w:ascii="Lucida Sans" w:eastAsia="Times New Roman" w:hAnsi="Lucida Sans" w:cs="Times New Roman"/>
          <w:lang w:eastAsia="nl-NL"/>
        </w:rPr>
        <w:t>in vergelijking tot andere gemeenten van dezelfde omvan</w:t>
      </w:r>
      <w:r>
        <w:rPr>
          <w:rFonts w:ascii="Lucida Sans" w:eastAsia="Times New Roman" w:hAnsi="Lucida Sans" w:cs="Times New Roman"/>
          <w:lang w:eastAsia="nl-NL"/>
        </w:rPr>
        <w:t>g</w:t>
      </w:r>
      <w:r w:rsidR="00DD4F35" w:rsidRPr="008600B6">
        <w:rPr>
          <w:rFonts w:ascii="Lucida Sans" w:eastAsia="Times New Roman" w:hAnsi="Lucida Sans" w:cs="Times New Roman"/>
          <w:lang w:eastAsia="nl-NL"/>
        </w:rPr>
        <w:t xml:space="preserve"> heel veel. Bij ongewijzigd beleid </w:t>
      </w:r>
      <w:r w:rsidR="00A5249E">
        <w:rPr>
          <w:rFonts w:ascii="Lucida Sans" w:eastAsia="Times New Roman" w:hAnsi="Lucida Sans" w:cs="Times New Roman"/>
          <w:lang w:eastAsia="nl-NL"/>
        </w:rPr>
        <w:t>dreigen</w:t>
      </w:r>
      <w:r w:rsidR="00DD4F35" w:rsidRPr="008600B6">
        <w:rPr>
          <w:rFonts w:ascii="Lucida Sans" w:eastAsia="Times New Roman" w:hAnsi="Lucida Sans" w:cs="Times New Roman"/>
          <w:lang w:eastAsia="nl-NL"/>
        </w:rPr>
        <w:t xml:space="preserve"> meerdere van deze 16 scholen</w:t>
      </w:r>
      <w:r w:rsidR="0095047E" w:rsidRPr="008600B6">
        <w:rPr>
          <w:rFonts w:ascii="Lucida Sans" w:eastAsia="Times New Roman" w:hAnsi="Lucida Sans" w:cs="Times New Roman"/>
          <w:lang w:eastAsia="nl-NL"/>
        </w:rPr>
        <w:t xml:space="preserve"> </w:t>
      </w:r>
      <w:r w:rsidR="00A5249E">
        <w:rPr>
          <w:rFonts w:ascii="Lucida Sans" w:eastAsia="Times New Roman" w:hAnsi="Lucida Sans" w:cs="Times New Roman"/>
          <w:lang w:eastAsia="nl-NL"/>
        </w:rPr>
        <w:t>o</w:t>
      </w:r>
      <w:r w:rsidR="0095047E" w:rsidRPr="008600B6">
        <w:rPr>
          <w:rFonts w:ascii="Lucida Sans" w:eastAsia="Times New Roman" w:hAnsi="Lucida Sans" w:cs="Times New Roman"/>
          <w:lang w:eastAsia="nl-NL"/>
        </w:rPr>
        <w:t xml:space="preserve">nder de landelijke opheffingsnorm terecht te komen. </w:t>
      </w:r>
      <w:r w:rsidR="00365726" w:rsidRPr="008600B6">
        <w:rPr>
          <w:rFonts w:ascii="Lucida Sans" w:eastAsia="Times New Roman" w:hAnsi="Lucida Sans" w:cs="Times New Roman"/>
          <w:lang w:eastAsia="nl-NL"/>
        </w:rPr>
        <w:t>Wij streven</w:t>
      </w:r>
      <w:r w:rsidR="00764C4E" w:rsidRPr="008600B6">
        <w:rPr>
          <w:rFonts w:ascii="Lucida Sans" w:eastAsia="Times New Roman" w:hAnsi="Lucida Sans" w:cs="Times New Roman"/>
          <w:lang w:eastAsia="nl-NL"/>
        </w:rPr>
        <w:t xml:space="preserve"> e</w:t>
      </w:r>
      <w:r w:rsidR="0095047E" w:rsidRPr="008600B6">
        <w:rPr>
          <w:rFonts w:ascii="Lucida Sans" w:eastAsia="Times New Roman" w:hAnsi="Lucida Sans" w:cs="Times New Roman"/>
          <w:lang w:eastAsia="nl-NL"/>
        </w:rPr>
        <w:t>r</w:t>
      </w:r>
      <w:r w:rsidR="00764C4E" w:rsidRPr="008600B6">
        <w:rPr>
          <w:rFonts w:ascii="Lucida Sans" w:eastAsia="Times New Roman" w:hAnsi="Lucida Sans" w:cs="Times New Roman"/>
          <w:lang w:eastAsia="nl-NL"/>
        </w:rPr>
        <w:t xml:space="preserve"> </w:t>
      </w:r>
      <w:r w:rsidR="0095047E" w:rsidRPr="008600B6">
        <w:rPr>
          <w:rFonts w:ascii="Lucida Sans" w:eastAsia="Times New Roman" w:hAnsi="Lucida Sans" w:cs="Times New Roman"/>
          <w:lang w:eastAsia="nl-NL"/>
        </w:rPr>
        <w:t xml:space="preserve">daarom </w:t>
      </w:r>
      <w:r w:rsidR="00076B6F" w:rsidRPr="008600B6">
        <w:rPr>
          <w:rFonts w:ascii="Lucida Sans" w:eastAsia="Times New Roman" w:hAnsi="Lucida Sans" w:cs="Times New Roman"/>
          <w:lang w:eastAsia="nl-NL"/>
        </w:rPr>
        <w:t xml:space="preserve">naar </w:t>
      </w:r>
      <w:r w:rsidR="0095047E" w:rsidRPr="008600B6">
        <w:rPr>
          <w:rFonts w:ascii="Lucida Sans" w:eastAsia="Times New Roman" w:hAnsi="Lucida Sans" w:cs="Times New Roman"/>
          <w:lang w:eastAsia="nl-NL"/>
        </w:rPr>
        <w:t>om</w:t>
      </w:r>
      <w:r w:rsidR="00456455">
        <w:rPr>
          <w:rFonts w:ascii="Lucida Sans" w:eastAsia="Times New Roman" w:hAnsi="Lucida Sans" w:cs="Times New Roman"/>
          <w:lang w:eastAsia="nl-NL"/>
        </w:rPr>
        <w:t>,</w:t>
      </w:r>
      <w:r w:rsidR="00715074">
        <w:rPr>
          <w:rFonts w:ascii="Lucida Sans" w:eastAsia="Times New Roman" w:hAnsi="Lucida Sans" w:cs="Times New Roman"/>
          <w:lang w:eastAsia="nl-NL"/>
        </w:rPr>
        <w:t xml:space="preserve"> in samenspraak</w:t>
      </w:r>
      <w:r w:rsidR="00456455">
        <w:rPr>
          <w:rFonts w:ascii="Lucida Sans" w:eastAsia="Times New Roman" w:hAnsi="Lucida Sans" w:cs="Times New Roman"/>
          <w:lang w:eastAsia="nl-NL"/>
        </w:rPr>
        <w:t xml:space="preserve"> met de schoolbesturen,</w:t>
      </w:r>
      <w:r w:rsidR="00764C4E" w:rsidRPr="008600B6">
        <w:rPr>
          <w:rFonts w:ascii="Lucida Sans" w:eastAsia="Times New Roman" w:hAnsi="Lucida Sans" w:cs="Times New Roman"/>
          <w:lang w:eastAsia="nl-NL"/>
        </w:rPr>
        <w:t xml:space="preserve"> basisscholen die </w:t>
      </w:r>
      <w:r w:rsidR="00076B6F" w:rsidRPr="008600B6">
        <w:rPr>
          <w:rFonts w:ascii="Lucida Sans" w:eastAsia="Times New Roman" w:hAnsi="Lucida Sans" w:cs="Times New Roman"/>
          <w:lang w:eastAsia="nl-NL"/>
        </w:rPr>
        <w:t xml:space="preserve">nu </w:t>
      </w:r>
      <w:r w:rsidR="00764C4E" w:rsidRPr="008600B6">
        <w:rPr>
          <w:rFonts w:ascii="Lucida Sans" w:eastAsia="Times New Roman" w:hAnsi="Lucida Sans" w:cs="Times New Roman"/>
          <w:lang w:eastAsia="nl-NL"/>
        </w:rPr>
        <w:t>dicht bij elkaar liggen</w:t>
      </w:r>
      <w:r w:rsidR="0095047E" w:rsidRPr="008600B6">
        <w:rPr>
          <w:rFonts w:ascii="Lucida Sans" w:eastAsia="Times New Roman" w:hAnsi="Lucida Sans" w:cs="Times New Roman"/>
          <w:lang w:eastAsia="nl-NL"/>
        </w:rPr>
        <w:t xml:space="preserve"> te huisvesten</w:t>
      </w:r>
      <w:r w:rsidR="00076B6F" w:rsidRPr="008600B6">
        <w:rPr>
          <w:rFonts w:ascii="Lucida Sans" w:eastAsia="Times New Roman" w:hAnsi="Lucida Sans" w:cs="Times New Roman"/>
          <w:lang w:eastAsia="nl-NL"/>
        </w:rPr>
        <w:t xml:space="preserve"> in</w:t>
      </w:r>
      <w:r w:rsidR="002B0409">
        <w:rPr>
          <w:rFonts w:ascii="Lucida Sans" w:eastAsia="Times New Roman" w:hAnsi="Lucida Sans" w:cs="Times New Roman"/>
          <w:lang w:eastAsia="nl-NL"/>
        </w:rPr>
        <w:t xml:space="preserve"> één</w:t>
      </w:r>
      <w:r w:rsidR="00076B6F" w:rsidRPr="008600B6">
        <w:rPr>
          <w:rFonts w:ascii="Lucida Sans" w:eastAsia="Times New Roman" w:hAnsi="Lucida Sans" w:cs="Times New Roman"/>
          <w:lang w:eastAsia="nl-NL"/>
        </w:rPr>
        <w:t xml:space="preserve"> gebouw</w:t>
      </w:r>
      <w:r w:rsidR="00764C4E" w:rsidRPr="008600B6">
        <w:rPr>
          <w:rFonts w:ascii="Lucida Sans" w:eastAsia="Times New Roman" w:hAnsi="Lucida Sans" w:cs="Times New Roman"/>
          <w:lang w:eastAsia="nl-NL"/>
        </w:rPr>
        <w:t xml:space="preserve">. </w:t>
      </w:r>
      <w:r w:rsidR="00A5249E">
        <w:rPr>
          <w:rFonts w:ascii="Lucida Sans" w:eastAsia="Times New Roman" w:hAnsi="Lucida Sans" w:cs="Times New Roman"/>
          <w:lang w:eastAsia="nl-NL"/>
        </w:rPr>
        <w:t>E</w:t>
      </w:r>
      <w:r w:rsidR="002B0409">
        <w:rPr>
          <w:rFonts w:ascii="Lucida Sans" w:eastAsia="Times New Roman" w:hAnsi="Lucida Sans" w:cs="Times New Roman"/>
          <w:lang w:eastAsia="nl-NL"/>
        </w:rPr>
        <w:t>én</w:t>
      </w:r>
      <w:r w:rsidR="0095047E" w:rsidRPr="008600B6">
        <w:rPr>
          <w:rFonts w:ascii="Lucida Sans" w:eastAsia="Times New Roman" w:hAnsi="Lucida Sans" w:cs="Times New Roman"/>
          <w:lang w:eastAsia="nl-NL"/>
        </w:rPr>
        <w:t xml:space="preserve"> gebouw biedt betrokken scholen de mogelijkheid in de praktijk, als zij dat wensen, de</w:t>
      </w:r>
      <w:r w:rsidR="00764C4E" w:rsidRPr="008600B6">
        <w:rPr>
          <w:rFonts w:ascii="Lucida Sans" w:eastAsia="Times New Roman" w:hAnsi="Lucida Sans" w:cs="Times New Roman"/>
          <w:lang w:eastAsia="nl-NL"/>
        </w:rPr>
        <w:t xml:space="preserve"> krachten te bundelen</w:t>
      </w:r>
      <w:r w:rsidR="0095047E" w:rsidRPr="008600B6">
        <w:rPr>
          <w:rFonts w:ascii="Lucida Sans" w:eastAsia="Times New Roman" w:hAnsi="Lucida Sans" w:cs="Times New Roman"/>
          <w:lang w:eastAsia="nl-NL"/>
        </w:rPr>
        <w:t>:</w:t>
      </w:r>
      <w:r w:rsidR="00764C4E" w:rsidRPr="008600B6">
        <w:rPr>
          <w:rFonts w:ascii="Lucida Sans" w:eastAsia="Times New Roman" w:hAnsi="Lucida Sans" w:cs="Times New Roman"/>
          <w:lang w:eastAsia="nl-NL"/>
        </w:rPr>
        <w:t xml:space="preserve"> </w:t>
      </w:r>
      <w:r w:rsidR="0095047E" w:rsidRPr="008600B6">
        <w:rPr>
          <w:rFonts w:ascii="Lucida Sans" w:eastAsia="Times New Roman" w:hAnsi="Lucida Sans" w:cs="Times New Roman"/>
          <w:lang w:eastAsia="nl-NL"/>
        </w:rPr>
        <w:t xml:space="preserve">samenwerking tussen leerkrachten, </w:t>
      </w:r>
      <w:r w:rsidR="0012471F" w:rsidRPr="008600B6">
        <w:rPr>
          <w:rFonts w:ascii="Lucida Sans" w:eastAsia="Times New Roman" w:hAnsi="Lucida Sans" w:cs="Times New Roman"/>
          <w:lang w:eastAsia="nl-NL"/>
        </w:rPr>
        <w:t>gezamenlijk gebruik van een mediatheek, aula, e.d. Er</w:t>
      </w:r>
      <w:r w:rsidR="0095047E" w:rsidRPr="008600B6">
        <w:rPr>
          <w:rFonts w:ascii="Lucida Sans" w:eastAsia="Times New Roman" w:hAnsi="Lucida Sans" w:cs="Times New Roman"/>
          <w:lang w:eastAsia="nl-NL"/>
        </w:rPr>
        <w:t xml:space="preserve"> </w:t>
      </w:r>
      <w:r w:rsidR="00764C4E" w:rsidRPr="008600B6">
        <w:rPr>
          <w:rFonts w:ascii="Lucida Sans" w:eastAsia="Times New Roman" w:hAnsi="Lucida Sans" w:cs="Times New Roman"/>
          <w:lang w:eastAsia="nl-NL"/>
        </w:rPr>
        <w:t xml:space="preserve">ontstaat </w:t>
      </w:r>
      <w:r w:rsidR="0012471F" w:rsidRPr="008600B6">
        <w:rPr>
          <w:rFonts w:ascii="Lucida Sans" w:eastAsia="Times New Roman" w:hAnsi="Lucida Sans" w:cs="Times New Roman"/>
          <w:lang w:eastAsia="nl-NL"/>
        </w:rPr>
        <w:t>zo ook</w:t>
      </w:r>
      <w:r w:rsidR="00764C4E" w:rsidRPr="008600B6">
        <w:rPr>
          <w:rFonts w:ascii="Lucida Sans" w:eastAsia="Times New Roman" w:hAnsi="Lucida Sans" w:cs="Times New Roman"/>
          <w:lang w:eastAsia="nl-NL"/>
        </w:rPr>
        <w:t xml:space="preserve"> meer ruimte voor </w:t>
      </w:r>
      <w:r w:rsidR="0012471F" w:rsidRPr="008600B6">
        <w:rPr>
          <w:rFonts w:ascii="Lucida Sans" w:eastAsia="Times New Roman" w:hAnsi="Lucida Sans" w:cs="Times New Roman"/>
          <w:lang w:eastAsia="nl-NL"/>
        </w:rPr>
        <w:t xml:space="preserve">verbetering van de </w:t>
      </w:r>
      <w:r w:rsidR="00764C4E" w:rsidRPr="008600B6">
        <w:rPr>
          <w:rFonts w:ascii="Lucida Sans" w:eastAsia="Times New Roman" w:hAnsi="Lucida Sans" w:cs="Times New Roman"/>
          <w:lang w:eastAsia="nl-NL"/>
        </w:rPr>
        <w:t>onderwijskwaliteit</w:t>
      </w:r>
      <w:r w:rsidR="0012471F" w:rsidRPr="008600B6">
        <w:rPr>
          <w:rFonts w:ascii="Lucida Sans" w:eastAsia="Times New Roman" w:hAnsi="Lucida Sans" w:cs="Times New Roman"/>
          <w:lang w:eastAsia="nl-NL"/>
        </w:rPr>
        <w:t xml:space="preserve"> met</w:t>
      </w:r>
      <w:r w:rsidR="00764C4E" w:rsidRPr="008600B6">
        <w:rPr>
          <w:rFonts w:ascii="Lucida Sans" w:eastAsia="Times New Roman" w:hAnsi="Lucida Sans" w:cs="Times New Roman"/>
          <w:lang w:eastAsia="nl-NL"/>
        </w:rPr>
        <w:t xml:space="preserve"> een rijker aanbod voor leerlingen. </w:t>
      </w:r>
    </w:p>
    <w:p w14:paraId="43E3F419" w14:textId="5E09D716" w:rsidR="00764C4E" w:rsidRPr="008600B6" w:rsidRDefault="00764C4E"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 xml:space="preserve">De </w:t>
      </w:r>
      <w:r w:rsidR="00076B6F" w:rsidRPr="008600B6">
        <w:rPr>
          <w:rFonts w:ascii="Lucida Sans" w:eastAsia="Times New Roman" w:hAnsi="Lucida Sans" w:cs="Times New Roman"/>
          <w:lang w:eastAsia="nl-NL"/>
        </w:rPr>
        <w:t>schoolgebouwen</w:t>
      </w:r>
      <w:r w:rsidRPr="008600B6">
        <w:rPr>
          <w:rFonts w:ascii="Lucida Sans" w:eastAsia="Times New Roman" w:hAnsi="Lucida Sans" w:cs="Times New Roman"/>
          <w:lang w:eastAsia="nl-NL"/>
        </w:rPr>
        <w:t xml:space="preserve"> die </w:t>
      </w:r>
      <w:r w:rsidR="00A5249E">
        <w:rPr>
          <w:rFonts w:ascii="Lucida Sans" w:eastAsia="Times New Roman" w:hAnsi="Lucida Sans" w:cs="Times New Roman"/>
          <w:lang w:eastAsia="nl-NL"/>
        </w:rPr>
        <w:t>over</w:t>
      </w:r>
      <w:r w:rsidRPr="008600B6">
        <w:rPr>
          <w:rFonts w:ascii="Lucida Sans" w:eastAsia="Times New Roman" w:hAnsi="Lucida Sans" w:cs="Times New Roman"/>
          <w:lang w:eastAsia="nl-NL"/>
        </w:rPr>
        <w:t>blijven</w:t>
      </w:r>
      <w:r w:rsidR="00076B6F" w:rsidRPr="008600B6">
        <w:rPr>
          <w:rFonts w:ascii="Lucida Sans" w:eastAsia="Times New Roman" w:hAnsi="Lucida Sans" w:cs="Times New Roman"/>
          <w:lang w:eastAsia="nl-NL"/>
        </w:rPr>
        <w:t xml:space="preserve"> worden de komende</w:t>
      </w:r>
      <w:r w:rsidRPr="008600B6">
        <w:rPr>
          <w:rFonts w:ascii="Lucida Sans" w:eastAsia="Times New Roman" w:hAnsi="Lucida Sans" w:cs="Times New Roman"/>
          <w:lang w:eastAsia="nl-NL"/>
        </w:rPr>
        <w:t xml:space="preserve"> </w:t>
      </w:r>
      <w:r w:rsidR="005B66D6" w:rsidRPr="008600B6">
        <w:rPr>
          <w:rFonts w:ascii="Lucida Sans" w:eastAsia="Times New Roman" w:hAnsi="Lucida Sans" w:cs="Times New Roman"/>
          <w:lang w:eastAsia="nl-NL"/>
        </w:rPr>
        <w:t xml:space="preserve">jaren </w:t>
      </w:r>
      <w:r w:rsidR="00076B6F" w:rsidRPr="008600B6">
        <w:rPr>
          <w:rFonts w:ascii="Lucida Sans" w:eastAsia="Times New Roman" w:hAnsi="Lucida Sans" w:cs="Times New Roman"/>
          <w:lang w:eastAsia="nl-NL"/>
        </w:rPr>
        <w:t>ge</w:t>
      </w:r>
      <w:r w:rsidRPr="008600B6">
        <w:rPr>
          <w:rFonts w:ascii="Lucida Sans" w:eastAsia="Times New Roman" w:hAnsi="Lucida Sans" w:cs="Times New Roman"/>
          <w:lang w:eastAsia="nl-NL"/>
        </w:rPr>
        <w:t>renove</w:t>
      </w:r>
      <w:r w:rsidR="00076B6F" w:rsidRPr="008600B6">
        <w:rPr>
          <w:rFonts w:ascii="Lucida Sans" w:eastAsia="Times New Roman" w:hAnsi="Lucida Sans" w:cs="Times New Roman"/>
          <w:lang w:eastAsia="nl-NL"/>
        </w:rPr>
        <w:t>e</w:t>
      </w:r>
      <w:r w:rsidRPr="008600B6">
        <w:rPr>
          <w:rFonts w:ascii="Lucida Sans" w:eastAsia="Times New Roman" w:hAnsi="Lucida Sans" w:cs="Times New Roman"/>
          <w:lang w:eastAsia="nl-NL"/>
        </w:rPr>
        <w:t>r</w:t>
      </w:r>
      <w:r w:rsidR="00076B6F" w:rsidRPr="008600B6">
        <w:rPr>
          <w:rFonts w:ascii="Lucida Sans" w:eastAsia="Times New Roman" w:hAnsi="Lucida Sans" w:cs="Times New Roman"/>
          <w:lang w:eastAsia="nl-NL"/>
        </w:rPr>
        <w:t>d</w:t>
      </w:r>
      <w:r w:rsidRPr="008600B6">
        <w:rPr>
          <w:rFonts w:ascii="Lucida Sans" w:eastAsia="Times New Roman" w:hAnsi="Lucida Sans" w:cs="Times New Roman"/>
          <w:lang w:eastAsia="nl-NL"/>
        </w:rPr>
        <w:t xml:space="preserve"> en </w:t>
      </w:r>
      <w:r w:rsidR="00D959B7" w:rsidRPr="008600B6">
        <w:rPr>
          <w:rFonts w:ascii="Lucida Sans" w:eastAsia="Times New Roman" w:hAnsi="Lucida Sans" w:cs="Times New Roman"/>
          <w:lang w:eastAsia="nl-NL"/>
        </w:rPr>
        <w:t>verduurzaamd</w:t>
      </w:r>
      <w:r w:rsidR="00D959B7" w:rsidRPr="008600B6">
        <w:rPr>
          <w:rFonts w:ascii="Lucida Sans" w:eastAsia="Times New Roman" w:hAnsi="Lucida Sans" w:cs="Times New Roman"/>
          <w:b/>
          <w:bCs/>
          <w:lang w:eastAsia="nl-NL"/>
        </w:rPr>
        <w:t xml:space="preserve">. </w:t>
      </w:r>
      <w:r w:rsidR="00BA7E23" w:rsidRPr="008600B6">
        <w:rPr>
          <w:rFonts w:ascii="Lucida Sans" w:eastAsia="Times New Roman" w:hAnsi="Lucida Sans" w:cs="Times New Roman"/>
          <w:lang w:eastAsia="nl-NL"/>
        </w:rPr>
        <w:t>Samen met scholen onderzoeken wij de mogelijkheden voor “</w:t>
      </w:r>
      <w:r w:rsidR="00DF28A7" w:rsidRPr="008600B6">
        <w:rPr>
          <w:rFonts w:ascii="Lucida Sans" w:eastAsia="Times New Roman" w:hAnsi="Lucida Sans" w:cs="Times New Roman"/>
          <w:lang w:eastAsia="nl-NL"/>
        </w:rPr>
        <w:t>n</w:t>
      </w:r>
      <w:r w:rsidR="00BA7E23" w:rsidRPr="008600B6">
        <w:rPr>
          <w:rFonts w:ascii="Lucida Sans" w:eastAsia="Times New Roman" w:hAnsi="Lucida Sans" w:cs="Times New Roman"/>
          <w:lang w:eastAsia="nl-NL"/>
        </w:rPr>
        <w:t xml:space="preserve">aschoolse activiteiten” zodat gebouwen multifunctioneel </w:t>
      </w:r>
      <w:r w:rsidR="00DF28A7" w:rsidRPr="008600B6">
        <w:rPr>
          <w:rFonts w:ascii="Lucida Sans" w:eastAsia="Times New Roman" w:hAnsi="Lucida Sans" w:cs="Times New Roman"/>
          <w:lang w:eastAsia="nl-NL"/>
        </w:rPr>
        <w:t xml:space="preserve">gebruikt kunnen gaan </w:t>
      </w:r>
      <w:r w:rsidR="00BA7E23" w:rsidRPr="008600B6">
        <w:rPr>
          <w:rFonts w:ascii="Lucida Sans" w:eastAsia="Times New Roman" w:hAnsi="Lucida Sans" w:cs="Times New Roman"/>
          <w:lang w:eastAsia="nl-NL"/>
        </w:rPr>
        <w:t xml:space="preserve">worden. </w:t>
      </w:r>
    </w:p>
    <w:p w14:paraId="1B184CA9" w14:textId="298F47D8" w:rsidR="00764C4E" w:rsidRDefault="00764C4E"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We richten verkeersveilige zones rond scholen in, met duidelijke oversteekplaatsen, lagere snelheden en veilige fiets- en looproutes. Ouders moeten hun kind met een gerust hart naar school kunnen brengen</w:t>
      </w:r>
      <w:r w:rsidR="00A5249E">
        <w:rPr>
          <w:rFonts w:ascii="Lucida Sans" w:eastAsia="Times New Roman" w:hAnsi="Lucida Sans" w:cs="Times New Roman"/>
          <w:lang w:eastAsia="nl-NL"/>
        </w:rPr>
        <w:t>, juist ook</w:t>
      </w:r>
      <w:r w:rsidR="009F3520">
        <w:rPr>
          <w:rFonts w:ascii="Lucida Sans" w:eastAsia="Times New Roman" w:hAnsi="Lucida Sans" w:cs="Times New Roman"/>
          <w:lang w:eastAsia="nl-NL"/>
        </w:rPr>
        <w:t xml:space="preserve"> </w:t>
      </w:r>
      <w:r w:rsidR="00A5249E">
        <w:rPr>
          <w:rFonts w:ascii="Lucida Sans" w:eastAsia="Times New Roman" w:hAnsi="Lucida Sans" w:cs="Times New Roman"/>
          <w:lang w:eastAsia="nl-NL"/>
        </w:rPr>
        <w:t>als ze</w:t>
      </w:r>
      <w:r w:rsidRPr="008600B6">
        <w:rPr>
          <w:rFonts w:ascii="Lucida Sans" w:eastAsia="Times New Roman" w:hAnsi="Lucida Sans" w:cs="Times New Roman"/>
          <w:lang w:eastAsia="nl-NL"/>
        </w:rPr>
        <w:t xml:space="preserve"> met de fiets of te voet</w:t>
      </w:r>
      <w:r w:rsidR="00D959B7" w:rsidRPr="008600B6">
        <w:rPr>
          <w:rFonts w:ascii="Lucida Sans" w:eastAsia="Times New Roman" w:hAnsi="Lucida Sans" w:cs="Times New Roman"/>
          <w:lang w:eastAsia="nl-NL"/>
        </w:rPr>
        <w:t xml:space="preserve"> gaan</w:t>
      </w:r>
      <w:r w:rsidRPr="008600B6">
        <w:rPr>
          <w:rFonts w:ascii="Lucida Sans" w:eastAsia="Times New Roman" w:hAnsi="Lucida Sans" w:cs="Times New Roman"/>
          <w:lang w:eastAsia="nl-NL"/>
        </w:rPr>
        <w:t>.</w:t>
      </w:r>
    </w:p>
    <w:p w14:paraId="74F69E86" w14:textId="77777777" w:rsidR="008600B6" w:rsidRPr="008600B6" w:rsidRDefault="008600B6" w:rsidP="008600B6">
      <w:pPr>
        <w:rPr>
          <w:rFonts w:ascii="Lucida Sans" w:eastAsia="Times New Roman" w:hAnsi="Lucida Sans" w:cs="Times New Roman"/>
          <w:lang w:eastAsia="nl-NL"/>
        </w:rPr>
      </w:pPr>
    </w:p>
    <w:p w14:paraId="7432DB14" w14:textId="20A18785" w:rsidR="00FF2624" w:rsidRPr="008600B6" w:rsidRDefault="00D959B7"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2.</w:t>
      </w:r>
      <w:r w:rsidR="00CB4DAC">
        <w:rPr>
          <w:rFonts w:ascii="Lucida Sans" w:eastAsia="Times New Roman" w:hAnsi="Lucida Sans" w:cs="Times New Roman"/>
          <w:lang w:eastAsia="nl-NL"/>
        </w:rPr>
        <w:t>6</w:t>
      </w:r>
      <w:r w:rsidRPr="008600B6">
        <w:rPr>
          <w:rFonts w:ascii="Lucida Sans" w:eastAsia="Times New Roman" w:hAnsi="Lucida Sans" w:cs="Times New Roman"/>
          <w:lang w:eastAsia="nl-NL"/>
        </w:rPr>
        <w:tab/>
      </w:r>
      <w:r w:rsidRPr="008600B6">
        <w:rPr>
          <w:rFonts w:ascii="Lucida Sans" w:eastAsia="Times New Roman" w:hAnsi="Lucida Sans" w:cs="Times New Roman"/>
          <w:b/>
          <w:bCs/>
          <w:lang w:eastAsia="nl-NL"/>
        </w:rPr>
        <w:t>K</w:t>
      </w:r>
      <w:r w:rsidR="00FF2624" w:rsidRPr="008600B6">
        <w:rPr>
          <w:rFonts w:ascii="Lucida Sans" w:eastAsia="Times New Roman" w:hAnsi="Lucida Sans" w:cs="Times New Roman"/>
          <w:b/>
          <w:bCs/>
          <w:lang w:eastAsia="nl-NL"/>
        </w:rPr>
        <w:t>ansen voor nieuwkomers</w:t>
      </w:r>
    </w:p>
    <w:p w14:paraId="288D0C32" w14:textId="77777777" w:rsidR="008600B6" w:rsidRDefault="008600B6" w:rsidP="008600B6">
      <w:pPr>
        <w:rPr>
          <w:rFonts w:ascii="Lucida Sans" w:eastAsia="Times New Roman" w:hAnsi="Lucida Sans" w:cs="Times New Roman"/>
          <w:lang w:eastAsia="nl-NL"/>
        </w:rPr>
      </w:pPr>
    </w:p>
    <w:p w14:paraId="5E0B7AAF" w14:textId="56E2F97A" w:rsidR="00FF2624" w:rsidRPr="008600B6" w:rsidRDefault="00FF2624"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 xml:space="preserve">Onze gemeente is een plek waar iedereen zich welkom mag voelen – ook mensen die hun land zijn ontvlucht vanwege oorlog, vervolging of onveiligheid. Net als alle gemeenten in Nederland dienen wij nieuwkomers te huisvesten. We bieden </w:t>
      </w:r>
      <w:r w:rsidR="00A5249E">
        <w:rPr>
          <w:rFonts w:ascii="Lucida Sans" w:eastAsia="Times New Roman" w:hAnsi="Lucida Sans" w:cs="Times New Roman"/>
          <w:lang w:eastAsia="nl-NL"/>
        </w:rPr>
        <w:t>hen</w:t>
      </w:r>
      <w:r w:rsidR="00A5249E" w:rsidRPr="008600B6">
        <w:rPr>
          <w:rFonts w:ascii="Lucida Sans" w:eastAsia="Times New Roman" w:hAnsi="Lucida Sans" w:cs="Times New Roman"/>
          <w:lang w:eastAsia="nl-NL"/>
        </w:rPr>
        <w:t xml:space="preserve"> </w:t>
      </w:r>
      <w:r w:rsidRPr="008600B6">
        <w:rPr>
          <w:rFonts w:ascii="Lucida Sans" w:eastAsia="Times New Roman" w:hAnsi="Lucida Sans" w:cs="Times New Roman"/>
          <w:lang w:eastAsia="nl-NL"/>
        </w:rPr>
        <w:t>niet alleen opvang, maar ook perspectief. Want meedoen is het begin van opbloeien.</w:t>
      </w:r>
    </w:p>
    <w:p w14:paraId="2003ADD5" w14:textId="776A72E6" w:rsidR="00FF2624" w:rsidRPr="008600B6" w:rsidRDefault="00FF2624"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 xml:space="preserve">We zetten het bestaande beleid voort voor de opvang van Oekraïners, statushouders en andere vluchtelingen. Om </w:t>
      </w:r>
      <w:r w:rsidR="005B66D6" w:rsidRPr="008600B6">
        <w:rPr>
          <w:rFonts w:ascii="Lucida Sans" w:eastAsia="Times New Roman" w:hAnsi="Lucida Sans" w:cs="Times New Roman"/>
          <w:lang w:eastAsia="nl-NL"/>
        </w:rPr>
        <w:t xml:space="preserve">snel </w:t>
      </w:r>
      <w:r w:rsidRPr="008600B6">
        <w:rPr>
          <w:rFonts w:ascii="Lucida Sans" w:eastAsia="Times New Roman" w:hAnsi="Lucida Sans" w:cs="Times New Roman"/>
          <w:lang w:eastAsia="nl-NL"/>
        </w:rPr>
        <w:t>aan de blijvende behoefte aan tijdelijke huisvesting te voldoen, realiseren we flexwoningen. Tegelijkertijd werken we aan een structurele, alternatieve locatie voor nieuwbouw, zodat we ook op langere termijn voldoende geschikte woonruimte kunnen bieden – zonder druk op de reguliere woningmarkt.</w:t>
      </w:r>
    </w:p>
    <w:p w14:paraId="0689DD33" w14:textId="7FF56A49" w:rsidR="00FF2624" w:rsidRPr="008600B6" w:rsidRDefault="00FF2624" w:rsidP="008600B6">
      <w:pPr>
        <w:rPr>
          <w:rFonts w:ascii="Lucida Sans" w:eastAsia="Times New Roman" w:hAnsi="Lucida Sans" w:cs="Times New Roman"/>
          <w:lang w:eastAsia="nl-NL"/>
        </w:rPr>
      </w:pPr>
      <w:r w:rsidRPr="008600B6">
        <w:rPr>
          <w:rFonts w:ascii="Lucida Sans" w:eastAsia="Times New Roman" w:hAnsi="Lucida Sans" w:cs="Times New Roman"/>
          <w:lang w:eastAsia="nl-NL"/>
        </w:rPr>
        <w:t>Opvang alleen is niet genoeg. Daarom investeren we actief in integratie en participatie. Samen met partners zoals Welzijn Bloemendaal, de Bibliotheek</w:t>
      </w:r>
      <w:r w:rsidR="00A5249E">
        <w:rPr>
          <w:rFonts w:ascii="Lucida Sans" w:eastAsia="Times New Roman" w:hAnsi="Lucida Sans" w:cs="Times New Roman"/>
          <w:lang w:eastAsia="nl-NL"/>
        </w:rPr>
        <w:t>, de Taalsoos</w:t>
      </w:r>
      <w:r w:rsidRPr="008600B6">
        <w:rPr>
          <w:rFonts w:ascii="Lucida Sans" w:eastAsia="Times New Roman" w:hAnsi="Lucida Sans" w:cs="Times New Roman"/>
          <w:lang w:eastAsia="nl-NL"/>
        </w:rPr>
        <w:t xml:space="preserve"> en de Muziekschool bieden we nieuwkomers een stevig programma: met taalonderwijs, culturele kennismaking, muziekactiviteiten en sociale verbinding. Zo ondersteunen we hen in het leren van de taal, het </w:t>
      </w:r>
      <w:r w:rsidRPr="008600B6">
        <w:rPr>
          <w:rFonts w:ascii="Lucida Sans" w:eastAsia="Times New Roman" w:hAnsi="Lucida Sans" w:cs="Times New Roman"/>
          <w:lang w:eastAsia="nl-NL"/>
        </w:rPr>
        <w:lastRenderedPageBreak/>
        <w:t>opbouwen van een</w:t>
      </w:r>
      <w:r w:rsidR="00D959B7" w:rsidRPr="008600B6">
        <w:rPr>
          <w:rFonts w:ascii="Lucida Sans" w:eastAsia="Times New Roman" w:hAnsi="Lucida Sans" w:cs="Times New Roman"/>
          <w:lang w:eastAsia="nl-NL"/>
        </w:rPr>
        <w:t xml:space="preserve"> persoonlijk</w:t>
      </w:r>
      <w:r w:rsidRPr="008600B6">
        <w:rPr>
          <w:rFonts w:ascii="Lucida Sans" w:eastAsia="Times New Roman" w:hAnsi="Lucida Sans" w:cs="Times New Roman"/>
          <w:lang w:eastAsia="nl-NL"/>
        </w:rPr>
        <w:t xml:space="preserve"> netwerk en het vinden van hun plek in onze samenleving. </w:t>
      </w:r>
      <w:r w:rsidR="00BA7E23" w:rsidRPr="008600B6">
        <w:rPr>
          <w:rFonts w:ascii="Lucida Sans" w:eastAsia="Times New Roman" w:hAnsi="Lucida Sans" w:cs="Times New Roman"/>
          <w:lang w:eastAsia="nl-NL"/>
        </w:rPr>
        <w:t xml:space="preserve">Werk voor nieuwkomers </w:t>
      </w:r>
      <w:r w:rsidR="00DF28A7" w:rsidRPr="008600B6">
        <w:rPr>
          <w:rFonts w:ascii="Lucida Sans" w:eastAsia="Times New Roman" w:hAnsi="Lucida Sans" w:cs="Times New Roman"/>
          <w:lang w:eastAsia="nl-NL"/>
        </w:rPr>
        <w:t xml:space="preserve">krijgt </w:t>
      </w:r>
      <w:r w:rsidR="00BA7E23" w:rsidRPr="008600B6">
        <w:rPr>
          <w:rFonts w:ascii="Lucida Sans" w:eastAsia="Times New Roman" w:hAnsi="Lucida Sans" w:cs="Times New Roman"/>
          <w:lang w:eastAsia="nl-NL"/>
        </w:rPr>
        <w:t>een prominente plek in ons beleid. Iedereen is nodig</w:t>
      </w:r>
      <w:r w:rsidR="00DF28A7" w:rsidRPr="008600B6">
        <w:rPr>
          <w:rFonts w:ascii="Lucida Sans" w:eastAsia="Times New Roman" w:hAnsi="Lucida Sans" w:cs="Times New Roman"/>
          <w:lang w:eastAsia="nl-NL"/>
        </w:rPr>
        <w:t>,</w:t>
      </w:r>
      <w:r w:rsidR="00BA7E23" w:rsidRPr="008600B6">
        <w:rPr>
          <w:rFonts w:ascii="Lucida Sans" w:eastAsia="Times New Roman" w:hAnsi="Lucida Sans" w:cs="Times New Roman"/>
          <w:lang w:eastAsia="nl-NL"/>
        </w:rPr>
        <w:t xml:space="preserve"> er is voor iedereen een taak- betaald of onbetaald. Samen met nieuwkomers bouwen wij aan </w:t>
      </w:r>
      <w:r w:rsidR="00DF28A7" w:rsidRPr="008600B6">
        <w:rPr>
          <w:rFonts w:ascii="Lucida Sans" w:eastAsia="Times New Roman" w:hAnsi="Lucida Sans" w:cs="Times New Roman"/>
          <w:lang w:eastAsia="nl-NL"/>
        </w:rPr>
        <w:t>onze</w:t>
      </w:r>
      <w:r w:rsidR="00BA7E23" w:rsidRPr="008600B6">
        <w:rPr>
          <w:rFonts w:ascii="Lucida Sans" w:eastAsia="Times New Roman" w:hAnsi="Lucida Sans" w:cs="Times New Roman"/>
          <w:lang w:eastAsia="nl-NL"/>
        </w:rPr>
        <w:t xml:space="preserve"> gemeenschap. </w:t>
      </w:r>
    </w:p>
    <w:p w14:paraId="7B041170" w14:textId="77777777" w:rsidR="009F3520" w:rsidRDefault="009F3520" w:rsidP="008600B6">
      <w:pPr>
        <w:rPr>
          <w:rFonts w:ascii="Lucida Sans" w:hAnsi="Lucida Sans"/>
          <w:b/>
          <w:bCs/>
        </w:rPr>
      </w:pPr>
    </w:p>
    <w:p w14:paraId="3AD5BC31" w14:textId="6FF09153" w:rsidR="00716457" w:rsidRPr="008600B6" w:rsidRDefault="008600B6" w:rsidP="008600B6">
      <w:pPr>
        <w:rPr>
          <w:rFonts w:ascii="Lucida Sans" w:eastAsia="Times New Roman" w:hAnsi="Lucida Sans" w:cs="Times New Roman"/>
          <w:color w:val="EE0000"/>
          <w:lang w:eastAsia="nl-NL"/>
        </w:rPr>
      </w:pPr>
      <w:r>
        <w:rPr>
          <w:rFonts w:ascii="Lucida Sans" w:hAnsi="Lucida Sans"/>
          <w:b/>
          <w:bCs/>
        </w:rPr>
        <w:t>2.</w:t>
      </w:r>
      <w:r w:rsidR="00CB4DAC">
        <w:rPr>
          <w:rFonts w:ascii="Lucida Sans" w:hAnsi="Lucida Sans"/>
          <w:b/>
          <w:bCs/>
        </w:rPr>
        <w:t>7</w:t>
      </w:r>
      <w:r>
        <w:rPr>
          <w:rFonts w:ascii="Lucida Sans" w:hAnsi="Lucida Sans"/>
          <w:b/>
          <w:bCs/>
        </w:rPr>
        <w:tab/>
      </w:r>
      <w:r w:rsidR="003C5DE7" w:rsidRPr="008600B6">
        <w:rPr>
          <w:rFonts w:ascii="Lucida Sans" w:hAnsi="Lucida Sans"/>
          <w:b/>
          <w:bCs/>
        </w:rPr>
        <w:t>Inkomens- en bijstandsvoorzieningen</w:t>
      </w:r>
    </w:p>
    <w:p w14:paraId="37AF84CB" w14:textId="77777777" w:rsidR="008600B6" w:rsidRDefault="008600B6" w:rsidP="008600B6">
      <w:pPr>
        <w:rPr>
          <w:rFonts w:ascii="Lucida Sans" w:hAnsi="Lucida Sans"/>
          <w:color w:val="000000" w:themeColor="text1"/>
          <w:kern w:val="2"/>
          <w:shd w:val="clear" w:color="auto" w:fill="FFFFFF"/>
          <w14:ligatures w14:val="standardContextual"/>
        </w:rPr>
      </w:pPr>
    </w:p>
    <w:p w14:paraId="3AE218AC" w14:textId="28B1CC74" w:rsidR="00FD5173" w:rsidRPr="008600B6" w:rsidRDefault="003C5DE7" w:rsidP="008600B6">
      <w:pPr>
        <w:rPr>
          <w:rFonts w:ascii="Lucida Sans" w:hAnsi="Lucida Sans"/>
          <w:color w:val="000000" w:themeColor="text1"/>
          <w:kern w:val="2"/>
          <w14:ligatures w14:val="standardContextual"/>
        </w:rPr>
      </w:pPr>
      <w:r w:rsidRPr="008600B6">
        <w:rPr>
          <w:rFonts w:ascii="Lucida Sans" w:hAnsi="Lucida Sans"/>
          <w:color w:val="000000" w:themeColor="text1"/>
          <w:kern w:val="2"/>
          <w:shd w:val="clear" w:color="auto" w:fill="FFFFFF"/>
          <w14:ligatures w14:val="standardContextual"/>
        </w:rPr>
        <w:t xml:space="preserve">De rijksoverheid is primair verantwoordelijk voor een eerlijke inkomensverdeling, maar voor gemeenten ligt er op dit vlak ook een taak. Gemeenten kunnen maatwerk bieden bij armoedebestrijding. </w:t>
      </w:r>
      <w:r w:rsidRPr="008600B6">
        <w:rPr>
          <w:rFonts w:ascii="Lucida Sans" w:hAnsi="Lucida Sans"/>
        </w:rPr>
        <w:t>Zo biedt Bloemendaal naast de bijstandsuitkering</w:t>
      </w:r>
      <w:r w:rsidR="00A5249E">
        <w:rPr>
          <w:rFonts w:ascii="Lucida Sans" w:hAnsi="Lucida Sans"/>
        </w:rPr>
        <w:t xml:space="preserve"> van het Rijk</w:t>
      </w:r>
      <w:r w:rsidRPr="008600B6">
        <w:rPr>
          <w:rFonts w:ascii="Lucida Sans" w:hAnsi="Lucida Sans"/>
        </w:rPr>
        <w:t xml:space="preserve"> inkomensondersteuning door middel van aanvullende regelingen zoals bijzondere bijstand, minimaregelingen en de individuele inkomenstoeslag.</w:t>
      </w:r>
      <w:r w:rsidRPr="008600B6">
        <w:rPr>
          <w:rFonts w:ascii="Lucida Sans" w:hAnsi="Lucida Sans"/>
          <w:color w:val="000000" w:themeColor="text1"/>
          <w:kern w:val="2"/>
          <w14:ligatures w14:val="standardContextual"/>
        </w:rPr>
        <w:t xml:space="preserve"> B</w:t>
      </w:r>
      <w:r w:rsidRPr="008600B6">
        <w:rPr>
          <w:rFonts w:ascii="Lucida Sans" w:hAnsi="Lucida Sans"/>
        </w:rPr>
        <w:t>ij deze regelingen hanteert de gemeente verschillende inkomensgrenze</w:t>
      </w:r>
      <w:r w:rsidR="002B0409">
        <w:rPr>
          <w:rFonts w:ascii="Lucida Sans" w:hAnsi="Lucida Sans"/>
        </w:rPr>
        <w:t>n</w:t>
      </w:r>
      <w:r w:rsidRPr="008600B6">
        <w:rPr>
          <w:rFonts w:ascii="Lucida Sans" w:hAnsi="Lucida Sans"/>
        </w:rPr>
        <w:t>.</w:t>
      </w:r>
    </w:p>
    <w:p w14:paraId="2BAA9F68" w14:textId="6D76FE6A" w:rsidR="00716457" w:rsidRDefault="003C5DE7" w:rsidP="002E50B4">
      <w:pPr>
        <w:rPr>
          <w:rFonts w:ascii="Lucida Sans" w:eastAsia="Calibri" w:hAnsi="Lucida Sans" w:cs="Arial"/>
        </w:rPr>
      </w:pPr>
      <w:r w:rsidRPr="008600B6">
        <w:rPr>
          <w:rFonts w:ascii="Lucida Sans" w:hAnsi="Lucida Sans"/>
          <w:kern w:val="2"/>
          <w14:ligatures w14:val="standardContextual"/>
        </w:rPr>
        <w:t xml:space="preserve">De hoogte van de bijstandsuitkering is gebaseerd op het wettelijk bestaansminimum dat landelijk wordt vastgesteld. In </w:t>
      </w:r>
      <w:r w:rsidR="00A5249E">
        <w:rPr>
          <w:rFonts w:ascii="Lucida Sans" w:hAnsi="Lucida Sans"/>
          <w:kern w:val="2"/>
          <w14:ligatures w14:val="standardContextual"/>
        </w:rPr>
        <w:t>ons</w:t>
      </w:r>
      <w:r w:rsidRPr="008600B6">
        <w:rPr>
          <w:rFonts w:ascii="Lucida Sans" w:hAnsi="Lucida Sans"/>
          <w:kern w:val="2"/>
          <w14:ligatures w14:val="standardContextual"/>
        </w:rPr>
        <w:t xml:space="preserve"> gemeentelijk</w:t>
      </w:r>
      <w:r w:rsidR="00A5249E">
        <w:rPr>
          <w:rFonts w:ascii="Lucida Sans" w:hAnsi="Lucida Sans"/>
          <w:kern w:val="2"/>
          <w14:ligatures w14:val="standardContextual"/>
        </w:rPr>
        <w:t>e</w:t>
      </w:r>
      <w:r w:rsidRPr="008600B6">
        <w:rPr>
          <w:rFonts w:ascii="Lucida Sans" w:hAnsi="Lucida Sans"/>
          <w:kern w:val="2"/>
          <w14:ligatures w14:val="standardContextual"/>
        </w:rPr>
        <w:t xml:space="preserve"> armoedebeleid gaan </w:t>
      </w:r>
      <w:r w:rsidR="00A5249E">
        <w:rPr>
          <w:rFonts w:ascii="Lucida Sans" w:hAnsi="Lucida Sans"/>
          <w:kern w:val="2"/>
          <w14:ligatures w14:val="standardContextual"/>
        </w:rPr>
        <w:t xml:space="preserve">we tot nu toe uit </w:t>
      </w:r>
      <w:r w:rsidRPr="008600B6">
        <w:rPr>
          <w:rFonts w:ascii="Lucida Sans" w:hAnsi="Lucida Sans"/>
          <w:kern w:val="2"/>
          <w14:ligatures w14:val="standardContextual"/>
        </w:rPr>
        <w:t xml:space="preserve">van een inkomensgrens die gelijkgesteld is aan </w:t>
      </w:r>
      <w:r w:rsidR="00FD5173" w:rsidRPr="008600B6">
        <w:rPr>
          <w:rFonts w:ascii="Lucida Sans" w:hAnsi="Lucida Sans"/>
          <w:kern w:val="2"/>
          <w14:ligatures w14:val="standardContextual"/>
        </w:rPr>
        <w:t>130</w:t>
      </w:r>
      <w:r w:rsidR="00A5249E">
        <w:rPr>
          <w:rFonts w:ascii="Lucida Sans" w:hAnsi="Lucida Sans"/>
          <w:kern w:val="2"/>
          <w14:ligatures w14:val="standardContextual"/>
        </w:rPr>
        <w:t xml:space="preserve"> procent</w:t>
      </w:r>
      <w:r w:rsidRPr="008600B6">
        <w:rPr>
          <w:rFonts w:ascii="Lucida Sans" w:hAnsi="Lucida Sans"/>
          <w:kern w:val="2"/>
          <w14:ligatures w14:val="standardContextual"/>
        </w:rPr>
        <w:t xml:space="preserve"> van de bijstandsnorm</w:t>
      </w:r>
      <w:r w:rsidR="00A5249E">
        <w:rPr>
          <w:rFonts w:ascii="Lucida Sans" w:hAnsi="Lucida Sans"/>
          <w:kern w:val="2"/>
          <w14:ligatures w14:val="standardContextual"/>
        </w:rPr>
        <w:t>. D</w:t>
      </w:r>
      <w:r w:rsidR="00FD5173" w:rsidRPr="008600B6">
        <w:rPr>
          <w:rFonts w:ascii="Lucida Sans" w:hAnsi="Lucida Sans"/>
          <w:kern w:val="2"/>
          <w14:ligatures w14:val="standardContextual"/>
        </w:rPr>
        <w:t>it is gelijk aan de</w:t>
      </w:r>
      <w:r w:rsidRPr="008600B6">
        <w:rPr>
          <w:rFonts w:ascii="Lucida Sans" w:hAnsi="Lucida Sans"/>
          <w:kern w:val="2"/>
          <w14:ligatures w14:val="standardContextual"/>
        </w:rPr>
        <w:t xml:space="preserve"> armoedegrens. </w:t>
      </w:r>
      <w:r w:rsidRPr="008600B6">
        <w:rPr>
          <w:rFonts w:ascii="Lucida Sans" w:hAnsi="Lucida Sans"/>
          <w:color w:val="202122"/>
        </w:rPr>
        <w:t xml:space="preserve">Bij een inkomen gelijk aan de armoedegrens gaat het inkomen </w:t>
      </w:r>
      <w:r w:rsidR="00A5249E">
        <w:rPr>
          <w:rFonts w:ascii="Lucida Sans" w:hAnsi="Lucida Sans"/>
          <w:color w:val="202122"/>
        </w:rPr>
        <w:t xml:space="preserve">echter </w:t>
      </w:r>
      <w:r w:rsidRPr="008600B6">
        <w:rPr>
          <w:rFonts w:ascii="Lucida Sans" w:hAnsi="Lucida Sans"/>
          <w:color w:val="202122"/>
        </w:rPr>
        <w:t>geheel op aan noodzakelijke </w:t>
      </w:r>
      <w:r w:rsidRPr="008600B6">
        <w:rPr>
          <w:rFonts w:ascii="Lucida Sans" w:hAnsi="Lucida Sans"/>
        </w:rPr>
        <w:t>uitgaven</w:t>
      </w:r>
      <w:r w:rsidR="00A5249E">
        <w:rPr>
          <w:rFonts w:ascii="Lucida Sans" w:hAnsi="Lucida Sans"/>
        </w:rPr>
        <w:t>:</w:t>
      </w:r>
      <w:r w:rsidRPr="008600B6">
        <w:rPr>
          <w:rFonts w:ascii="Lucida Sans" w:hAnsi="Lucida Sans"/>
          <w:color w:val="202122"/>
        </w:rPr>
        <w:t xml:space="preserve"> </w:t>
      </w:r>
      <w:r w:rsidR="00A5249E">
        <w:rPr>
          <w:rFonts w:ascii="Lucida Sans" w:hAnsi="Lucida Sans"/>
          <w:color w:val="202122"/>
        </w:rPr>
        <w:t>e</w:t>
      </w:r>
      <w:r w:rsidRPr="008600B6">
        <w:rPr>
          <w:rFonts w:ascii="Lucida Sans" w:hAnsi="Lucida Sans"/>
          <w:color w:val="202122"/>
        </w:rPr>
        <w:t>r is dan geen vrij te besteden inkomen over.</w:t>
      </w:r>
      <w:r w:rsidRPr="008600B6">
        <w:rPr>
          <w:rFonts w:ascii="Lucida Sans" w:hAnsi="Lucida Sans" w:cs="Arial"/>
          <w:color w:val="1F2442"/>
        </w:rPr>
        <w:t xml:space="preserve"> </w:t>
      </w:r>
      <w:r w:rsidRPr="008600B6">
        <w:rPr>
          <w:rFonts w:ascii="Lucida Sans" w:hAnsi="Lucida Sans"/>
          <w:kern w:val="2"/>
          <w14:ligatures w14:val="standardContextual"/>
        </w:rPr>
        <w:t xml:space="preserve">De gemeente </w:t>
      </w:r>
      <w:r w:rsidR="00FD5173" w:rsidRPr="008600B6">
        <w:rPr>
          <w:rFonts w:ascii="Lucida Sans" w:hAnsi="Lucida Sans"/>
          <w:kern w:val="2"/>
          <w14:ligatures w14:val="standardContextual"/>
        </w:rPr>
        <w:t xml:space="preserve">heeft </w:t>
      </w:r>
      <w:r w:rsidRPr="008600B6">
        <w:rPr>
          <w:rFonts w:ascii="Lucida Sans" w:hAnsi="Lucida Sans"/>
          <w:kern w:val="2"/>
          <w14:ligatures w14:val="standardContextual"/>
        </w:rPr>
        <w:t>in 2023 de energietoeslag eenmalig toe</w:t>
      </w:r>
      <w:r w:rsidR="00A5249E">
        <w:rPr>
          <w:rFonts w:ascii="Lucida Sans" w:hAnsi="Lucida Sans"/>
          <w:kern w:val="2"/>
          <w14:ligatures w14:val="standardContextual"/>
        </w:rPr>
        <w:t>ge</w:t>
      </w:r>
      <w:r w:rsidRPr="008600B6">
        <w:rPr>
          <w:rFonts w:ascii="Lucida Sans" w:hAnsi="Lucida Sans"/>
          <w:kern w:val="2"/>
          <w14:ligatures w14:val="standardContextual"/>
        </w:rPr>
        <w:t>ken</w:t>
      </w:r>
      <w:r w:rsidR="00A5249E">
        <w:rPr>
          <w:rFonts w:ascii="Lucida Sans" w:hAnsi="Lucida Sans"/>
          <w:kern w:val="2"/>
          <w14:ligatures w14:val="standardContextual"/>
        </w:rPr>
        <w:t>d</w:t>
      </w:r>
      <w:r w:rsidRPr="008600B6">
        <w:rPr>
          <w:rFonts w:ascii="Lucida Sans" w:hAnsi="Lucida Sans"/>
          <w:kern w:val="2"/>
          <w14:ligatures w14:val="standardContextual"/>
        </w:rPr>
        <w:t xml:space="preserve"> aan </w:t>
      </w:r>
      <w:r w:rsidRPr="008600B6">
        <w:rPr>
          <w:rFonts w:ascii="Lucida Sans" w:eastAsia="Calibri" w:hAnsi="Lucida Sans" w:cs="Arial"/>
        </w:rPr>
        <w:t>huishoudens met een inkomen tot 150</w:t>
      </w:r>
      <w:r w:rsidR="00A5249E">
        <w:rPr>
          <w:rFonts w:ascii="Lucida Sans" w:eastAsia="Calibri" w:hAnsi="Lucida Sans" w:cs="Arial"/>
        </w:rPr>
        <w:t xml:space="preserve"> procent</w:t>
      </w:r>
      <w:r w:rsidRPr="008600B6">
        <w:rPr>
          <w:rFonts w:ascii="Lucida Sans" w:eastAsia="Calibri" w:hAnsi="Lucida Sans" w:cs="Arial"/>
        </w:rPr>
        <w:t xml:space="preserve"> van de bijstandsnorm.</w:t>
      </w:r>
      <w:r w:rsidR="00FD5173" w:rsidRPr="008600B6">
        <w:rPr>
          <w:rFonts w:ascii="Lucida Sans" w:eastAsia="Calibri" w:hAnsi="Lucida Sans" w:cs="Arial"/>
        </w:rPr>
        <w:t xml:space="preserve"> Wij willen in het vervolg dit percentage structureel voor alle inkomens- en bijstandsvoorzieningen gaan hanteren.</w:t>
      </w:r>
    </w:p>
    <w:p w14:paraId="3462D68C" w14:textId="77777777" w:rsidR="00241E4E" w:rsidRDefault="00241E4E" w:rsidP="002E50B4">
      <w:pPr>
        <w:rPr>
          <w:rFonts w:ascii="Lucida Sans" w:eastAsia="Calibri" w:hAnsi="Lucida Sans" w:cs="Arial"/>
        </w:rPr>
      </w:pPr>
    </w:p>
    <w:p w14:paraId="3CE3ECD5" w14:textId="77777777" w:rsidR="00241E4E" w:rsidRDefault="00241E4E" w:rsidP="002E50B4">
      <w:pPr>
        <w:rPr>
          <w:rFonts w:ascii="Lucida Sans" w:eastAsia="Calibri" w:hAnsi="Lucida Sans" w:cs="Arial"/>
        </w:rPr>
      </w:pPr>
    </w:p>
    <w:p w14:paraId="47E0F1DA" w14:textId="77777777" w:rsidR="00241E4E" w:rsidRDefault="00241E4E" w:rsidP="002E50B4">
      <w:pPr>
        <w:rPr>
          <w:rFonts w:ascii="Lucida Sans" w:eastAsia="Calibri" w:hAnsi="Lucida Sans" w:cs="Arial"/>
        </w:rPr>
      </w:pPr>
    </w:p>
    <w:p w14:paraId="0CFF5386" w14:textId="77777777" w:rsidR="00241E4E" w:rsidRDefault="00241E4E" w:rsidP="002E50B4">
      <w:pPr>
        <w:rPr>
          <w:rFonts w:ascii="Lucida Sans" w:eastAsia="Calibri" w:hAnsi="Lucida Sans" w:cs="Arial"/>
        </w:rPr>
      </w:pPr>
    </w:p>
    <w:p w14:paraId="744E1001" w14:textId="77777777" w:rsidR="00241E4E" w:rsidRDefault="00241E4E" w:rsidP="002E50B4">
      <w:pPr>
        <w:rPr>
          <w:rFonts w:ascii="Lucida Sans" w:eastAsia="Calibri" w:hAnsi="Lucida Sans" w:cs="Arial"/>
        </w:rPr>
      </w:pPr>
    </w:p>
    <w:p w14:paraId="437D2375" w14:textId="77777777" w:rsidR="00241E4E" w:rsidRDefault="00241E4E" w:rsidP="002E50B4">
      <w:pPr>
        <w:rPr>
          <w:rFonts w:ascii="Lucida Sans" w:eastAsia="Calibri" w:hAnsi="Lucida Sans" w:cs="Arial"/>
        </w:rPr>
      </w:pPr>
    </w:p>
    <w:p w14:paraId="754590F3" w14:textId="77777777" w:rsidR="00241E4E" w:rsidRDefault="00241E4E" w:rsidP="002E50B4">
      <w:pPr>
        <w:rPr>
          <w:rFonts w:ascii="Lucida Sans" w:eastAsia="Calibri" w:hAnsi="Lucida Sans" w:cs="Arial"/>
        </w:rPr>
      </w:pPr>
    </w:p>
    <w:p w14:paraId="2C7E4351" w14:textId="77777777" w:rsidR="00241E4E" w:rsidRDefault="00241E4E" w:rsidP="002E50B4">
      <w:pPr>
        <w:rPr>
          <w:rFonts w:ascii="Lucida Sans" w:eastAsia="Calibri" w:hAnsi="Lucida Sans" w:cs="Arial"/>
        </w:rPr>
      </w:pPr>
    </w:p>
    <w:p w14:paraId="4B07F53F" w14:textId="77777777" w:rsidR="00241E4E" w:rsidRDefault="00241E4E" w:rsidP="002E50B4">
      <w:pPr>
        <w:rPr>
          <w:rFonts w:ascii="Lucida Sans" w:eastAsia="Calibri" w:hAnsi="Lucida Sans" w:cs="Arial"/>
        </w:rPr>
      </w:pPr>
    </w:p>
    <w:p w14:paraId="5755109D" w14:textId="77777777" w:rsidR="00241E4E" w:rsidRDefault="00241E4E" w:rsidP="002E50B4">
      <w:pPr>
        <w:rPr>
          <w:rFonts w:ascii="Lucida Sans" w:eastAsia="Calibri" w:hAnsi="Lucida Sans" w:cs="Arial"/>
        </w:rPr>
      </w:pPr>
    </w:p>
    <w:p w14:paraId="2BF9D627" w14:textId="77777777" w:rsidR="00241E4E" w:rsidRDefault="00241E4E" w:rsidP="002E50B4">
      <w:pPr>
        <w:rPr>
          <w:rFonts w:ascii="Lucida Sans" w:eastAsia="Calibri" w:hAnsi="Lucida Sans" w:cs="Arial"/>
        </w:rPr>
      </w:pPr>
    </w:p>
    <w:p w14:paraId="58F26AD9" w14:textId="77777777" w:rsidR="00241E4E" w:rsidRDefault="00241E4E" w:rsidP="002E50B4">
      <w:pPr>
        <w:rPr>
          <w:rFonts w:ascii="Lucida Sans" w:eastAsia="Calibri" w:hAnsi="Lucida Sans" w:cs="Arial"/>
        </w:rPr>
      </w:pPr>
    </w:p>
    <w:p w14:paraId="1EBF0F08" w14:textId="77777777" w:rsidR="00241E4E" w:rsidRDefault="00241E4E" w:rsidP="002E50B4">
      <w:pPr>
        <w:rPr>
          <w:rFonts w:ascii="Lucida Sans" w:eastAsia="Calibri" w:hAnsi="Lucida Sans" w:cs="Arial"/>
        </w:rPr>
      </w:pPr>
    </w:p>
    <w:p w14:paraId="67249F70" w14:textId="77777777" w:rsidR="00241E4E" w:rsidRDefault="00241E4E" w:rsidP="002E50B4">
      <w:pPr>
        <w:rPr>
          <w:rFonts w:ascii="Lucida Sans" w:eastAsia="Calibri" w:hAnsi="Lucida Sans" w:cs="Arial"/>
        </w:rPr>
      </w:pPr>
    </w:p>
    <w:p w14:paraId="039E607E" w14:textId="77777777" w:rsidR="00241E4E" w:rsidRDefault="00241E4E" w:rsidP="002E50B4">
      <w:pPr>
        <w:rPr>
          <w:rFonts w:ascii="Lucida Sans" w:eastAsia="Calibri" w:hAnsi="Lucida Sans" w:cs="Arial"/>
        </w:rPr>
      </w:pPr>
    </w:p>
    <w:p w14:paraId="083D940F" w14:textId="77777777" w:rsidR="00241E4E" w:rsidRDefault="00241E4E" w:rsidP="002E50B4">
      <w:pPr>
        <w:rPr>
          <w:rFonts w:ascii="Lucida Sans" w:eastAsia="Calibri" w:hAnsi="Lucida Sans" w:cs="Arial"/>
        </w:rPr>
      </w:pPr>
    </w:p>
    <w:p w14:paraId="039D22F6" w14:textId="77777777" w:rsidR="00241E4E" w:rsidRDefault="00241E4E" w:rsidP="002E50B4">
      <w:pPr>
        <w:rPr>
          <w:rFonts w:ascii="Lucida Sans" w:eastAsia="Calibri" w:hAnsi="Lucida Sans" w:cs="Arial"/>
        </w:rPr>
      </w:pPr>
    </w:p>
    <w:p w14:paraId="0E2AB098" w14:textId="77777777" w:rsidR="00241E4E" w:rsidRDefault="00241E4E" w:rsidP="002E50B4">
      <w:pPr>
        <w:rPr>
          <w:rFonts w:ascii="Lucida Sans" w:eastAsia="Calibri" w:hAnsi="Lucida Sans" w:cs="Arial"/>
        </w:rPr>
      </w:pPr>
    </w:p>
    <w:p w14:paraId="2CE05441" w14:textId="77777777" w:rsidR="00241E4E" w:rsidRDefault="00241E4E" w:rsidP="002E50B4">
      <w:pPr>
        <w:rPr>
          <w:rFonts w:ascii="Lucida Sans" w:eastAsia="Calibri" w:hAnsi="Lucida Sans" w:cs="Arial"/>
        </w:rPr>
      </w:pPr>
    </w:p>
    <w:p w14:paraId="503121DA" w14:textId="77777777" w:rsidR="00241E4E" w:rsidRDefault="00241E4E" w:rsidP="002E50B4">
      <w:pPr>
        <w:rPr>
          <w:rFonts w:ascii="Lucida Sans" w:eastAsia="Calibri" w:hAnsi="Lucida Sans" w:cs="Arial"/>
        </w:rPr>
      </w:pPr>
    </w:p>
    <w:p w14:paraId="15F23434" w14:textId="77777777" w:rsidR="00241E4E" w:rsidRDefault="00241E4E" w:rsidP="002E50B4">
      <w:pPr>
        <w:rPr>
          <w:rFonts w:ascii="Lucida Sans" w:eastAsia="Calibri" w:hAnsi="Lucida Sans" w:cs="Arial"/>
        </w:rPr>
      </w:pPr>
    </w:p>
    <w:p w14:paraId="57A0D5D9" w14:textId="77777777" w:rsidR="00241E4E" w:rsidRDefault="00241E4E" w:rsidP="002E50B4">
      <w:pPr>
        <w:rPr>
          <w:rFonts w:ascii="Lucida Sans" w:eastAsia="Calibri" w:hAnsi="Lucida Sans" w:cs="Arial"/>
        </w:rPr>
      </w:pPr>
    </w:p>
    <w:p w14:paraId="2ECA1C61" w14:textId="77777777" w:rsidR="00241E4E" w:rsidRDefault="00241E4E" w:rsidP="002E50B4">
      <w:pPr>
        <w:rPr>
          <w:rFonts w:ascii="Lucida Sans" w:eastAsia="Calibri" w:hAnsi="Lucida Sans" w:cs="Arial"/>
        </w:rPr>
      </w:pPr>
    </w:p>
    <w:p w14:paraId="58BDEA37" w14:textId="77777777" w:rsidR="00241E4E" w:rsidRDefault="00241E4E" w:rsidP="002E50B4">
      <w:pPr>
        <w:rPr>
          <w:rFonts w:ascii="Lucida Sans" w:eastAsia="Calibri" w:hAnsi="Lucida Sans" w:cs="Arial"/>
        </w:rPr>
      </w:pPr>
    </w:p>
    <w:p w14:paraId="10A1EAFA" w14:textId="77777777" w:rsidR="00241E4E" w:rsidRDefault="00241E4E" w:rsidP="002E50B4">
      <w:pPr>
        <w:rPr>
          <w:rFonts w:ascii="Lucida Sans" w:eastAsia="Calibri" w:hAnsi="Lucida Sans" w:cs="Arial"/>
        </w:rPr>
      </w:pPr>
    </w:p>
    <w:p w14:paraId="1C50BE37" w14:textId="77777777" w:rsidR="00241E4E" w:rsidRDefault="00241E4E" w:rsidP="002E50B4">
      <w:pPr>
        <w:rPr>
          <w:rFonts w:ascii="Lucida Sans" w:eastAsia="Calibri" w:hAnsi="Lucida Sans" w:cs="Arial"/>
        </w:rPr>
      </w:pPr>
    </w:p>
    <w:p w14:paraId="2B5E24CF" w14:textId="77777777" w:rsidR="00241E4E" w:rsidRDefault="00241E4E" w:rsidP="002E50B4">
      <w:pPr>
        <w:rPr>
          <w:rFonts w:ascii="Lucida Sans" w:eastAsia="Calibri" w:hAnsi="Lucida Sans" w:cs="Arial"/>
        </w:rPr>
      </w:pPr>
    </w:p>
    <w:p w14:paraId="6582A4B8" w14:textId="77777777" w:rsidR="00241E4E" w:rsidRPr="002E50B4" w:rsidRDefault="00241E4E" w:rsidP="002E50B4">
      <w:pPr>
        <w:rPr>
          <w:rFonts w:ascii="Lucida Sans" w:hAnsi="Lucida Sans"/>
          <w:kern w:val="2"/>
          <w14:ligatures w14:val="standardContextual"/>
        </w:rPr>
      </w:pPr>
    </w:p>
    <w:p w14:paraId="535A5D60" w14:textId="039502B0" w:rsidR="00716457" w:rsidRDefault="0072715B" w:rsidP="00716457">
      <w:pPr>
        <w:pStyle w:val="Lijstalinea"/>
        <w:numPr>
          <w:ilvl w:val="0"/>
          <w:numId w:val="15"/>
        </w:numPr>
        <w:spacing w:line="360" w:lineRule="auto"/>
        <w:rPr>
          <w:rFonts w:ascii="Arial" w:hAnsi="Arial" w:cs="Arial"/>
          <w:b/>
          <w:bCs/>
          <w:color w:val="ED5C73"/>
          <w:spacing w:val="-100"/>
          <w:kern w:val="144"/>
          <w:sz w:val="120"/>
          <w:szCs w:val="120"/>
        </w:rPr>
      </w:pPr>
      <w:r>
        <w:rPr>
          <w:rFonts w:ascii="Arial" w:hAnsi="Arial" w:cs="Arial"/>
          <w:b/>
          <w:bCs/>
          <w:color w:val="ED5C73"/>
          <w:spacing w:val="-100"/>
          <w:kern w:val="144"/>
          <w:sz w:val="120"/>
          <w:szCs w:val="120"/>
        </w:rPr>
        <w:t>Groen, veilig en leefbaar</w:t>
      </w:r>
    </w:p>
    <w:p w14:paraId="2D9E439B" w14:textId="77777777" w:rsidR="006C6B8F" w:rsidRDefault="006C6B8F" w:rsidP="00D811F8">
      <w:pPr>
        <w:rPr>
          <w:rFonts w:ascii="Arial" w:hAnsi="Arial" w:cs="Arial"/>
          <w:b/>
          <w:bCs/>
          <w:color w:val="ED5C73"/>
          <w:spacing w:val="-100"/>
          <w:kern w:val="144"/>
          <w:sz w:val="120"/>
          <w:szCs w:val="120"/>
        </w:rPr>
      </w:pPr>
    </w:p>
    <w:p w14:paraId="2EB5CA18" w14:textId="2752C6B8" w:rsidR="00D811F8" w:rsidRPr="00D811F8" w:rsidRDefault="00D811F8" w:rsidP="00D811F8">
      <w:pPr>
        <w:rPr>
          <w:rFonts w:ascii="Lucida Sans" w:hAnsi="Lucida Sans"/>
        </w:rPr>
      </w:pPr>
      <w:r w:rsidRPr="00D811F8">
        <w:rPr>
          <w:rFonts w:ascii="Lucida Sans" w:hAnsi="Lucida Sans"/>
        </w:rPr>
        <w:t xml:space="preserve">Mensen leven niet op zichzelf. We genieten niet alleen van de natuur, we kunnen niet zonder.  Frisse lucht, kwetterende vogels en water waarin je kunt zwemmen, dat hoort bij een gezonde leefomgeving. Maar de natuur in Nederland is er slecht aan toe, ook in Bloemendaal. We merken het allemaal: onze zomers worden warmer, we hebben periodes van grote droogte en tegelijkertijd zien we meer plensbuien. Het valt niet te ontkennen dat ons klimaat verandert. Met alle gevolgen van dien: kelders staan vaker onder water, het hooikoortsseizoen duurt langer en we kampen met meer plagen zoals de eikenprocessierups en Aziatische hoornaars. Tegelijk neemt het aantal inheemse soorten als bijen en vlinders af. Tussen 1992 en 2023 zijn in Nederland de populaties van dagvlinders gemiddeld met 53 procent afgenomen (bron: CBS en De Vlinderstichting); 55 procent van de bijensoorten is bedreigd. De klimaat- en natuurcrisis gaat iedereen aan. Wetenschappers waarschuwen dat we kritieke kantelpunten naderen waardoor onze leefomgeving onherstelbare schade oploopt. Gelukkig is dit tij nog te keren. </w:t>
      </w:r>
    </w:p>
    <w:p w14:paraId="0F16BAC9" w14:textId="5DCEF602" w:rsidR="00D811F8" w:rsidRDefault="00D811F8" w:rsidP="00D811F8">
      <w:pPr>
        <w:rPr>
          <w:rFonts w:ascii="Lucida Sans" w:hAnsi="Lucida Sans"/>
        </w:rPr>
      </w:pPr>
      <w:r w:rsidRPr="00D811F8">
        <w:rPr>
          <w:rFonts w:ascii="Lucida Sans" w:hAnsi="Lucida Sans"/>
        </w:rPr>
        <w:t xml:space="preserve">Ook Bloemendaal </w:t>
      </w:r>
      <w:r w:rsidR="009F3520">
        <w:rPr>
          <w:rFonts w:ascii="Lucida Sans" w:hAnsi="Lucida Sans"/>
        </w:rPr>
        <w:t xml:space="preserve">kan </w:t>
      </w:r>
      <w:r w:rsidR="009F3520" w:rsidRPr="00D811F8">
        <w:rPr>
          <w:rFonts w:ascii="Lucida Sans" w:hAnsi="Lucida Sans"/>
        </w:rPr>
        <w:t>hier</w:t>
      </w:r>
      <w:r w:rsidRPr="00D811F8">
        <w:rPr>
          <w:rFonts w:ascii="Lucida Sans" w:hAnsi="Lucida Sans"/>
        </w:rPr>
        <w:t xml:space="preserve"> </w:t>
      </w:r>
      <w:r w:rsidR="00A5249E">
        <w:rPr>
          <w:rFonts w:ascii="Lucida Sans" w:hAnsi="Lucida Sans"/>
        </w:rPr>
        <w:t>nog veel</w:t>
      </w:r>
      <w:r w:rsidR="00A5249E" w:rsidRPr="00D811F8">
        <w:rPr>
          <w:rFonts w:ascii="Lucida Sans" w:hAnsi="Lucida Sans"/>
        </w:rPr>
        <w:t xml:space="preserve"> </w:t>
      </w:r>
      <w:r w:rsidR="00A5249E">
        <w:rPr>
          <w:rFonts w:ascii="Lucida Sans" w:hAnsi="Lucida Sans"/>
        </w:rPr>
        <w:t>aan</w:t>
      </w:r>
      <w:r w:rsidRPr="00D811F8">
        <w:rPr>
          <w:rFonts w:ascii="Lucida Sans" w:hAnsi="Lucida Sans"/>
        </w:rPr>
        <w:t xml:space="preserve"> doen. Wij willen dat de gemeente de regie neemt om over te stappen naar schone energie, om de fiets en het openbaar vervoer te stimuleren en om onze leefomgeving groener te maken. En we willen ook dat iedereen kan meedoen in deze transitie. Zonnepanelen, woningisolatie en een warmtepomp horen voor iedereen betaalbaar te zijn. Veel en diverse soorten </w:t>
      </w:r>
      <w:r w:rsidR="00A5249E">
        <w:rPr>
          <w:rFonts w:ascii="Lucida Sans" w:hAnsi="Lucida Sans"/>
        </w:rPr>
        <w:t xml:space="preserve">inheemse </w:t>
      </w:r>
      <w:r w:rsidRPr="00D811F8">
        <w:rPr>
          <w:rFonts w:ascii="Lucida Sans" w:hAnsi="Lucida Sans"/>
        </w:rPr>
        <w:t>bomen en planten, goed geïsoleerde huizen, regenwater hergebruiken, stoeptegels verwijderen, zonnepanelen op daken en een buurtbatterij om de gedeelde stroom op te slaan – de mogelijkheden om wijken te verduurzamen zijn enorm. Alle burgers, bedrijven en organisaties die al bezig zijn om de samenleving van morgen vorm te geven betrekken we erbij.</w:t>
      </w:r>
    </w:p>
    <w:p w14:paraId="628E7134" w14:textId="77777777" w:rsidR="00D811F8" w:rsidRPr="00D811F8" w:rsidRDefault="00D811F8" w:rsidP="00D811F8">
      <w:pPr>
        <w:rPr>
          <w:rFonts w:ascii="Lucida Sans" w:hAnsi="Lucida Sans"/>
        </w:rPr>
      </w:pPr>
    </w:p>
    <w:p w14:paraId="76F68CF3" w14:textId="77777777" w:rsidR="006C6B8F" w:rsidRDefault="006C6B8F" w:rsidP="00D811F8">
      <w:pPr>
        <w:rPr>
          <w:rFonts w:ascii="Lucida Sans" w:hAnsi="Lucida Sans" w:cs="Arial"/>
          <w:color w:val="0D2F4E"/>
          <w:u w:val="single"/>
        </w:rPr>
      </w:pPr>
    </w:p>
    <w:p w14:paraId="30F5A2EB" w14:textId="77777777" w:rsidR="006C6B8F" w:rsidRDefault="006C6B8F" w:rsidP="00D811F8">
      <w:pPr>
        <w:rPr>
          <w:rFonts w:ascii="Lucida Sans" w:hAnsi="Lucida Sans" w:cs="Arial"/>
          <w:color w:val="0D2F4E"/>
          <w:u w:val="single"/>
        </w:rPr>
      </w:pPr>
    </w:p>
    <w:p w14:paraId="7608701B" w14:textId="6B8A3A90" w:rsidR="00D811F8" w:rsidRPr="00B51D62" w:rsidRDefault="00D811F8" w:rsidP="00D811F8">
      <w:pPr>
        <w:rPr>
          <w:rFonts w:ascii="Lucida Sans" w:hAnsi="Lucida Sans" w:cs="Arial"/>
          <w:u w:val="single"/>
        </w:rPr>
      </w:pPr>
      <w:r w:rsidRPr="00B51D62">
        <w:rPr>
          <w:rFonts w:ascii="Lucida Sans" w:hAnsi="Lucida Sans" w:cs="Arial"/>
          <w:u w:val="single"/>
        </w:rPr>
        <w:t>Onze actiepunten:</w:t>
      </w:r>
    </w:p>
    <w:p w14:paraId="3CC1B9C3" w14:textId="77777777" w:rsidR="00D811F8" w:rsidRPr="00D811F8" w:rsidRDefault="00D811F8" w:rsidP="00D811F8">
      <w:pPr>
        <w:rPr>
          <w:rFonts w:ascii="Lucida Sans" w:hAnsi="Lucida Sans" w:cs="Arial"/>
          <w:color w:val="0D2F4E"/>
          <w:u w:val="single"/>
        </w:rPr>
      </w:pPr>
    </w:p>
    <w:p w14:paraId="6F0054B7" w14:textId="77777777"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b/>
          <w:bCs/>
          <w:lang w:eastAsia="nl-NL"/>
        </w:rPr>
        <w:t>3.1</w:t>
      </w:r>
      <w:r w:rsidRPr="00D811F8">
        <w:rPr>
          <w:rFonts w:ascii="Lucida Sans" w:eastAsia="Times New Roman" w:hAnsi="Lucida Sans" w:cs="Times New Roman"/>
          <w:b/>
          <w:bCs/>
          <w:lang w:eastAsia="nl-NL"/>
        </w:rPr>
        <w:tab/>
        <w:t>Rust, ruimte en veilige mobiliteit</w:t>
      </w:r>
    </w:p>
    <w:p w14:paraId="7ABED960" w14:textId="77777777" w:rsidR="00D811F8" w:rsidRPr="00D811F8" w:rsidRDefault="00D811F8" w:rsidP="00D811F8">
      <w:pPr>
        <w:rPr>
          <w:rFonts w:ascii="Lucida Sans" w:eastAsia="Times New Roman" w:hAnsi="Lucida Sans" w:cs="Times New Roman"/>
          <w:lang w:eastAsia="nl-NL"/>
        </w:rPr>
      </w:pPr>
    </w:p>
    <w:p w14:paraId="06A64378" w14:textId="77777777" w:rsidR="00D811F8" w:rsidRPr="00D811F8" w:rsidRDefault="00D811F8" w:rsidP="00D811F8">
      <w:pPr>
        <w:rPr>
          <w:rFonts w:ascii="Lucida Sans" w:hAnsi="Lucida Sans"/>
        </w:rPr>
      </w:pPr>
      <w:r w:rsidRPr="00D811F8">
        <w:rPr>
          <w:rFonts w:ascii="Lucida Sans" w:eastAsia="Times New Roman" w:hAnsi="Lucida Sans" w:cs="Times New Roman"/>
          <w:lang w:eastAsia="nl-NL"/>
        </w:rPr>
        <w:t xml:space="preserve">Onze dorpen verdienen een leefomgeving die rust uitstraalt en waar ruimte is voor ontmoeting, ontspanning en natuur. Daarom zetten we ons actief in voor het op peil houden en verbeteren van de leefbaarheid. Meer rust en minder geluidsoverlast. </w:t>
      </w:r>
    </w:p>
    <w:p w14:paraId="3377155B" w14:textId="3D0CC943" w:rsidR="00D811F8" w:rsidRPr="00D811F8" w:rsidRDefault="00D811F8" w:rsidP="00D811F8">
      <w:pPr>
        <w:rPr>
          <w:rFonts w:ascii="Lucida Sans" w:eastAsia="Lucida Sans" w:hAnsi="Lucida Sans" w:cs="Lucida Sans"/>
          <w:color w:val="000000"/>
          <w:sz w:val="22"/>
          <w:lang w:eastAsia="nl-NL"/>
        </w:rPr>
      </w:pPr>
      <w:r w:rsidRPr="00D811F8">
        <w:rPr>
          <w:rFonts w:ascii="Lucida Sans" w:hAnsi="Lucida Sans"/>
        </w:rPr>
        <w:t xml:space="preserve">In de openbare ruimte geven we voorrang aan de wandelaar, fietser en het openbaar vervoer. We snappen ook dat de dorpen bereikbaar moet blijven voor – zo veel mogelijk elektrische – auto’s en busjes van de kleine ondernemer of de mensen die slecht ter been zijn. Daarom </w:t>
      </w:r>
      <w:r w:rsidRPr="00D811F8">
        <w:rPr>
          <w:rFonts w:ascii="Lucida Sans" w:eastAsia="Times New Roman" w:hAnsi="Lucida Sans" w:cs="Times New Roman"/>
          <w:lang w:eastAsia="nl-NL"/>
        </w:rPr>
        <w:t>investeren we in duurzame, veilige en gezonde mobiliteit. Denk aan: een netwerk van brede, vrij liggende fietspaden voor comfortabel en veilig fietsen</w:t>
      </w:r>
      <w:r w:rsidRPr="00D811F8">
        <w:rPr>
          <w:rFonts w:ascii="Lucida Sans" w:hAnsi="Lucida Sans"/>
        </w:rPr>
        <w:t xml:space="preserve">. De gemeente voert onderzoek uit om krappe fietspaden, zoals </w:t>
      </w:r>
      <w:r w:rsidR="007A2CC9" w:rsidRPr="007A2CC9">
        <w:rPr>
          <w:rFonts w:ascii="Segoe UI" w:hAnsi="Segoe UI" w:cs="Segoe UI"/>
        </w:rPr>
        <w:t xml:space="preserve">het Veen en Duinpad </w:t>
      </w:r>
      <w:r w:rsidR="007A2CC9">
        <w:rPr>
          <w:rFonts w:ascii="Segoe UI" w:hAnsi="Segoe UI" w:cs="Segoe UI"/>
        </w:rPr>
        <w:t xml:space="preserve">en </w:t>
      </w:r>
      <w:r w:rsidRPr="00D811F8">
        <w:rPr>
          <w:rFonts w:ascii="Lucida Sans" w:hAnsi="Lucida Sans"/>
        </w:rPr>
        <w:t>langs de Vogelenzangseweg</w:t>
      </w:r>
      <w:r w:rsidR="00A5249E">
        <w:rPr>
          <w:rFonts w:ascii="Lucida Sans" w:hAnsi="Lucida Sans"/>
        </w:rPr>
        <w:t>,</w:t>
      </w:r>
      <w:r w:rsidRPr="00D811F8">
        <w:rPr>
          <w:rFonts w:ascii="Lucida Sans" w:hAnsi="Lucida Sans"/>
        </w:rPr>
        <w:t xml:space="preserve"> geschikt te maken voor veilig tweerichtingsverkeer voor wielrenners, e-bikes en voor overige fietsers</w:t>
      </w:r>
      <w:r w:rsidRPr="00D811F8">
        <w:rPr>
          <w:rFonts w:ascii="Lucida Sans" w:eastAsia="Times New Roman" w:hAnsi="Lucida Sans" w:cs="Times New Roman"/>
          <w:lang w:eastAsia="nl-NL"/>
        </w:rPr>
        <w:t>; gratis en zo mogelijk bewaakte fietsenstallingen op strategische plekken; én het invoeren van 30 km/u als standaard binnen alle dorpskernen</w:t>
      </w:r>
      <w:r w:rsidRPr="00D811F8">
        <w:rPr>
          <w:rFonts w:ascii="Lucida Sans" w:eastAsia="Lucida Sans" w:hAnsi="Lucida Sans" w:cs="Lucida Sans"/>
          <w:color w:val="000000"/>
          <w:sz w:val="22"/>
          <w:lang w:eastAsia="nl-NL"/>
        </w:rPr>
        <w:t xml:space="preserve"> </w:t>
      </w:r>
      <w:r w:rsidRPr="00D811F8">
        <w:rPr>
          <w:rFonts w:ascii="Lucida Sans" w:eastAsia="Lucida Sans" w:hAnsi="Lucida Sans" w:cs="Lucida Sans"/>
          <w:color w:val="000000"/>
          <w:lang w:eastAsia="nl-NL"/>
        </w:rPr>
        <w:t>en in straten zonder trottoirs 15 km/u. Waar mogelijk rijden fatbikes, speed padelecs en racefietsen in groepen van meer dan twee voortaan op de rijbaan.</w:t>
      </w:r>
      <w:r w:rsidRPr="00D811F8">
        <w:rPr>
          <w:rFonts w:ascii="Lucida Sans" w:eastAsia="Lucida Sans" w:hAnsi="Lucida Sans" w:cs="Lucida Sans"/>
          <w:color w:val="000000"/>
          <w:sz w:val="22"/>
          <w:lang w:eastAsia="nl-NL"/>
        </w:rPr>
        <w:t xml:space="preserve"> </w:t>
      </w:r>
      <w:r w:rsidRPr="00D811F8">
        <w:rPr>
          <w:rFonts w:ascii="Lucida Sans" w:eastAsia="Times New Roman" w:hAnsi="Lucida Sans" w:cs="Times New Roman"/>
          <w:lang w:eastAsia="nl-NL"/>
        </w:rPr>
        <w:t>Zo maken we fietsen aantrekkelijk voor iedereen – bewoners, scholieren én bezoekers</w:t>
      </w:r>
      <w:r w:rsidRPr="00D811F8">
        <w:rPr>
          <w:rFonts w:ascii="Lucida Sans" w:hAnsi="Lucida Sans"/>
        </w:rPr>
        <w:t xml:space="preserve">. Overigens is het verlagen van de maximumsnelheid niet alleen goed voor de veiligheid van onze kinderen en ouderen, het zorgt ook voor een lagere CO2 en fijnstof uitstoot, vermindert geluidsoverlast en verbetert de luchtkwaliteit. </w:t>
      </w:r>
    </w:p>
    <w:p w14:paraId="7A7B17D3" w14:textId="77777777" w:rsidR="00D811F8" w:rsidRPr="00D811F8" w:rsidRDefault="00D811F8" w:rsidP="00D811F8">
      <w:pPr>
        <w:rPr>
          <w:rFonts w:ascii="Lucida Sans" w:hAnsi="Lucida Sans"/>
        </w:rPr>
      </w:pPr>
      <w:r w:rsidRPr="00D811F8">
        <w:rPr>
          <w:rFonts w:ascii="Lucida Sans" w:eastAsia="Times New Roman" w:hAnsi="Lucida Sans" w:cs="Times New Roman"/>
          <w:lang w:eastAsia="nl-NL"/>
        </w:rPr>
        <w:t>Verder</w:t>
      </w:r>
      <w:r w:rsidRPr="00D811F8">
        <w:rPr>
          <w:rFonts w:ascii="Lucida Sans" w:hAnsi="Lucida Sans"/>
        </w:rPr>
        <w:t xml:space="preserve"> stimuleren we het gebruik van uitstootvrij vervoer door het instellen van milieuzones, experimenten met deelauto’s in alle kernen en het bestemmen van meer parkeervakken voor elektrisch opladen, parkeren van deelauto’s en strenger toezicht op onbevoegd parkeren op trottoirs. </w:t>
      </w:r>
    </w:p>
    <w:p w14:paraId="5F4DFCB3" w14:textId="3A79E1C8" w:rsidR="00D811F8" w:rsidRPr="00D811F8" w:rsidRDefault="00D811F8" w:rsidP="00D811F8">
      <w:pPr>
        <w:rPr>
          <w:rFonts w:ascii="Lucida Sans" w:hAnsi="Lucida Sans"/>
        </w:rPr>
      </w:pPr>
      <w:r w:rsidRPr="00D811F8">
        <w:rPr>
          <w:rFonts w:ascii="Lucida Sans" w:hAnsi="Lucida Sans"/>
        </w:rPr>
        <w:t xml:space="preserve">Ook breiden we het aantal laadpalen </w:t>
      </w:r>
      <w:r w:rsidR="00E370D5">
        <w:rPr>
          <w:rFonts w:ascii="Lucida Sans" w:hAnsi="Lucida Sans"/>
        </w:rPr>
        <w:t>verder</w:t>
      </w:r>
      <w:r w:rsidRPr="00D811F8">
        <w:rPr>
          <w:rFonts w:ascii="Lucida Sans" w:hAnsi="Lucida Sans"/>
        </w:rPr>
        <w:t xml:space="preserve"> uit. In samenspraak met de bewoners kijken we waar die het beste kunnen komen.</w:t>
      </w:r>
    </w:p>
    <w:p w14:paraId="4DE45364" w14:textId="77777777" w:rsidR="00D811F8" w:rsidRPr="00D811F8" w:rsidRDefault="00D811F8" w:rsidP="00D811F8">
      <w:pPr>
        <w:rPr>
          <w:rFonts w:ascii="Lucida Sans" w:hAnsi="Lucida Sans"/>
        </w:rPr>
      </w:pPr>
      <w:r w:rsidRPr="00D811F8">
        <w:rPr>
          <w:rFonts w:ascii="Lucida Sans" w:hAnsi="Lucida Sans"/>
        </w:rPr>
        <w:t>De gemeente faciliteert het opladen in wijken door kabelgoten toe te laten in de trottoirs. De gemeente dringt er bij de aanbesteding van laadpalen via de MRA op aan dat laadpalen een betaalbaar basistarief krijgen. De gemeente onderzoekt de kansen voor toekomstig slim laden in wijken, waarbij laadpalen en elektrische auto ingezet kunnen worden als buffer voor opslag van duurzame energie.</w:t>
      </w:r>
    </w:p>
    <w:p w14:paraId="2A356FD8" w14:textId="77777777" w:rsidR="003A6C37" w:rsidRDefault="00D811F8" w:rsidP="00D811F8">
      <w:pPr>
        <w:rPr>
          <w:rFonts w:ascii="Lucida Sans" w:hAnsi="Lucida Sans"/>
        </w:rPr>
      </w:pPr>
      <w:r w:rsidRPr="00D811F8">
        <w:rPr>
          <w:rFonts w:ascii="Lucida Sans" w:hAnsi="Lucida Sans"/>
        </w:rPr>
        <w:t xml:space="preserve">Het terugdringen van geluidsoverlast pakken wij krachtig aan. Het leidende principe is dat activiteiten geen of minimale (geluids)emissie hebben. Waar dat wel het geval is, worden de veroorzakers daarvan aangesproken en verantwoordelijk gesteld. Huidige overlast betreft met name het racecircuit in Zandvoort (voor het algemeen belang zal de huidige geluidsnorm neerwaarts moeten worden bijgesteld), strandfeesten en popconcerten in Openluchttheater Caprera. </w:t>
      </w:r>
    </w:p>
    <w:p w14:paraId="4B60008A" w14:textId="164D2FF4"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lastRenderedPageBreak/>
        <w:t xml:space="preserve">We onderzoeken maatregelen zoals handhaving, technische beperkingen (verkeersdrempels, e.d.) en gedragssturing om geluidoverlast van auto’s en motoren in het verkeer gericht terug te dringen. </w:t>
      </w:r>
    </w:p>
    <w:p w14:paraId="3D018679" w14:textId="77777777"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 xml:space="preserve">Ook zorgen we voor een veilige omgeving door verkeersonveilige plekken aan te pakken. We brengen risico’s in kaart en nemen maatregelen zoals herinrichting, betere verlichting en overzichtelijke kruisingen. </w:t>
      </w:r>
    </w:p>
    <w:p w14:paraId="7E90AFB6" w14:textId="77777777"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Voor wandelaars is er een netwerk van aantrekkelijke wandelroutes, dat natuur, erfgoed en dorpskernen met elkaar verbindt. Dit stimuleert gezonde recreatie dicht bij huis én spreiding van bezoekers.</w:t>
      </w:r>
    </w:p>
    <w:p w14:paraId="0FB1DE91" w14:textId="77777777" w:rsidR="00D811F8" w:rsidRPr="00D811F8" w:rsidRDefault="00D811F8" w:rsidP="00D811F8">
      <w:pPr>
        <w:rPr>
          <w:rFonts w:ascii="Lucida Sans" w:eastAsia="Times New Roman" w:hAnsi="Lucida Sans" w:cs="Times New Roman"/>
          <w:lang w:eastAsia="nl-NL"/>
        </w:rPr>
      </w:pPr>
    </w:p>
    <w:p w14:paraId="35B4277C" w14:textId="77777777"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3.2</w:t>
      </w:r>
      <w:r w:rsidRPr="00D811F8">
        <w:rPr>
          <w:rFonts w:ascii="Lucida Sans" w:eastAsia="Times New Roman" w:hAnsi="Lucida Sans" w:cs="Times New Roman"/>
          <w:lang w:eastAsia="nl-NL"/>
        </w:rPr>
        <w:tab/>
      </w:r>
      <w:r w:rsidRPr="00D811F8">
        <w:rPr>
          <w:rFonts w:ascii="Lucida Sans" w:eastAsia="Times New Roman" w:hAnsi="Lucida Sans" w:cs="Times New Roman"/>
          <w:b/>
          <w:bCs/>
          <w:lang w:eastAsia="nl-NL"/>
        </w:rPr>
        <w:t>Leven met de natuur, zorgen voor elkaar</w:t>
      </w:r>
    </w:p>
    <w:p w14:paraId="5B5B8C79" w14:textId="77777777" w:rsidR="00D811F8" w:rsidRPr="00D811F8" w:rsidRDefault="00D811F8" w:rsidP="00D811F8">
      <w:pPr>
        <w:rPr>
          <w:rFonts w:ascii="Lucida Sans" w:eastAsia="Times New Roman" w:hAnsi="Lucida Sans" w:cs="Times New Roman"/>
          <w:lang w:eastAsia="nl-NL"/>
        </w:rPr>
      </w:pPr>
    </w:p>
    <w:p w14:paraId="6228E249" w14:textId="53D3E96A"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Onze duinen spelen een cruciale rol in de bescherming van onze woongebieden</w:t>
      </w:r>
      <w:r w:rsidR="0067332C">
        <w:rPr>
          <w:rFonts w:ascii="Lucida Sans" w:eastAsia="Times New Roman" w:hAnsi="Lucida Sans" w:cs="Times New Roman"/>
          <w:lang w:eastAsia="nl-NL"/>
        </w:rPr>
        <w:t xml:space="preserve"> </w:t>
      </w:r>
      <w:r w:rsidRPr="00D811F8">
        <w:rPr>
          <w:rFonts w:ascii="Lucida Sans" w:eastAsia="Times New Roman" w:hAnsi="Lucida Sans" w:cs="Times New Roman"/>
          <w:lang w:eastAsia="nl-NL"/>
        </w:rPr>
        <w:t xml:space="preserve">We onderzoeken daarom de </w:t>
      </w:r>
      <w:r w:rsidR="00961E45">
        <w:rPr>
          <w:rFonts w:ascii="Lucida Sans" w:eastAsia="Times New Roman" w:hAnsi="Lucida Sans" w:cs="Times New Roman"/>
          <w:lang w:eastAsia="nl-NL"/>
        </w:rPr>
        <w:t>of het mogelijk is</w:t>
      </w:r>
      <w:r w:rsidRPr="00D811F8">
        <w:rPr>
          <w:rFonts w:ascii="Lucida Sans" w:eastAsia="Times New Roman" w:hAnsi="Lucida Sans" w:cs="Times New Roman"/>
          <w:lang w:eastAsia="nl-NL"/>
        </w:rPr>
        <w:t xml:space="preserve"> meer water</w:t>
      </w:r>
      <w:r w:rsidR="00961E45">
        <w:rPr>
          <w:rFonts w:ascii="Lucida Sans" w:eastAsia="Times New Roman" w:hAnsi="Lucida Sans" w:cs="Times New Roman"/>
          <w:lang w:eastAsia="nl-NL"/>
        </w:rPr>
        <w:t xml:space="preserve"> te </w:t>
      </w:r>
      <w:r w:rsidRPr="00D811F8">
        <w:rPr>
          <w:rFonts w:ascii="Lucida Sans" w:eastAsia="Times New Roman" w:hAnsi="Lucida Sans" w:cs="Times New Roman"/>
          <w:lang w:eastAsia="nl-NL"/>
        </w:rPr>
        <w:t>berg</w:t>
      </w:r>
      <w:r w:rsidR="00961E45">
        <w:rPr>
          <w:rFonts w:ascii="Lucida Sans" w:eastAsia="Times New Roman" w:hAnsi="Lucida Sans" w:cs="Times New Roman"/>
          <w:lang w:eastAsia="nl-NL"/>
        </w:rPr>
        <w:t>en</w:t>
      </w:r>
      <w:r w:rsidRPr="00D811F8">
        <w:rPr>
          <w:rFonts w:ascii="Lucida Sans" w:eastAsia="Times New Roman" w:hAnsi="Lucida Sans" w:cs="Times New Roman"/>
          <w:lang w:eastAsia="nl-NL"/>
        </w:rPr>
        <w:t xml:space="preserve"> in de duinen en </w:t>
      </w:r>
      <w:r w:rsidR="00961E45" w:rsidRPr="00D811F8">
        <w:rPr>
          <w:rFonts w:ascii="Lucida Sans" w:eastAsia="Times New Roman" w:hAnsi="Lucida Sans" w:cs="Times New Roman"/>
          <w:lang w:eastAsia="nl-NL"/>
        </w:rPr>
        <w:t>bij piekbelasting</w:t>
      </w:r>
      <w:r w:rsidR="00961E45">
        <w:rPr>
          <w:rFonts w:ascii="Lucida Sans" w:eastAsia="Times New Roman" w:hAnsi="Lucida Sans" w:cs="Times New Roman"/>
          <w:lang w:eastAsia="nl-NL"/>
        </w:rPr>
        <w:t xml:space="preserve"> </w:t>
      </w:r>
      <w:r w:rsidRPr="00D811F8">
        <w:rPr>
          <w:rFonts w:ascii="Lucida Sans" w:eastAsia="Times New Roman" w:hAnsi="Lucida Sans" w:cs="Times New Roman"/>
          <w:lang w:eastAsia="nl-NL"/>
        </w:rPr>
        <w:t>water</w:t>
      </w:r>
      <w:r w:rsidR="007A2CC9">
        <w:rPr>
          <w:rFonts w:ascii="Lucida Sans" w:eastAsia="Times New Roman" w:hAnsi="Lucida Sans" w:cs="Times New Roman"/>
          <w:lang w:eastAsia="nl-NL"/>
        </w:rPr>
        <w:t xml:space="preserve"> </w:t>
      </w:r>
      <w:r w:rsidR="00961E45">
        <w:rPr>
          <w:rFonts w:ascii="Lucida Sans" w:eastAsia="Times New Roman" w:hAnsi="Lucida Sans" w:cs="Times New Roman"/>
          <w:lang w:eastAsia="nl-NL"/>
        </w:rPr>
        <w:t>beter e</w:t>
      </w:r>
      <w:r w:rsidR="007A2CC9">
        <w:rPr>
          <w:rFonts w:ascii="Lucida Sans" w:eastAsia="Times New Roman" w:hAnsi="Lucida Sans" w:cs="Times New Roman"/>
          <w:lang w:eastAsia="nl-NL"/>
        </w:rPr>
        <w:t>n</w:t>
      </w:r>
      <w:r w:rsidR="00961E45">
        <w:rPr>
          <w:rFonts w:ascii="Lucida Sans" w:eastAsia="Times New Roman" w:hAnsi="Lucida Sans" w:cs="Times New Roman"/>
          <w:lang w:eastAsia="nl-NL"/>
        </w:rPr>
        <w:t xml:space="preserve"> veiliger </w:t>
      </w:r>
      <w:r w:rsidRPr="00D811F8">
        <w:rPr>
          <w:rFonts w:ascii="Lucida Sans" w:eastAsia="Times New Roman" w:hAnsi="Lucida Sans" w:cs="Times New Roman"/>
          <w:lang w:eastAsia="nl-NL"/>
        </w:rPr>
        <w:t>af</w:t>
      </w:r>
      <w:r w:rsidR="00961E45">
        <w:rPr>
          <w:rFonts w:ascii="Lucida Sans" w:eastAsia="Times New Roman" w:hAnsi="Lucida Sans" w:cs="Times New Roman"/>
          <w:lang w:eastAsia="nl-NL"/>
        </w:rPr>
        <w:t xml:space="preserve"> te </w:t>
      </w:r>
      <w:r w:rsidRPr="00D811F8">
        <w:rPr>
          <w:rFonts w:ascii="Lucida Sans" w:eastAsia="Times New Roman" w:hAnsi="Lucida Sans" w:cs="Times New Roman"/>
          <w:lang w:eastAsia="nl-NL"/>
        </w:rPr>
        <w:t>voer</w:t>
      </w:r>
      <w:r w:rsidR="00961E45">
        <w:rPr>
          <w:rFonts w:ascii="Lucida Sans" w:eastAsia="Times New Roman" w:hAnsi="Lucida Sans" w:cs="Times New Roman"/>
          <w:lang w:eastAsia="nl-NL"/>
        </w:rPr>
        <w:t>en</w:t>
      </w:r>
      <w:r w:rsidRPr="00D811F8">
        <w:rPr>
          <w:rFonts w:ascii="Lucida Sans" w:eastAsia="Times New Roman" w:hAnsi="Lucida Sans" w:cs="Times New Roman"/>
          <w:lang w:eastAsia="nl-NL"/>
        </w:rPr>
        <w:t xml:space="preserve"> , zodat we beter bestand zijn tegen hevige neerslag én droogte. Zo beschermen we bestaande woongebieden tegen overstromingen door het openhouden van duinrellen en waar nodig aanleggen van nieuwe duinrellen. Tegelijkertijd is water schaars en wordt met de dag schaarser. In verschillende EU-landen geldt inmiddels een verbod op overmatig gebruik van water. Ook in onze gemeente willen wij onnodig waterverbruik tegengaan, bijvoorbeeld door de aanleg van nieuwe particuliere zwembaden te verbieden/beperken. </w:t>
      </w:r>
      <w:r w:rsidRPr="00D811F8">
        <w:rPr>
          <w:rFonts w:ascii="Lucida Sans" w:hAnsi="Lucida Sans"/>
        </w:rPr>
        <w:t xml:space="preserve">Bij nieuwbouw en renovatie van gemeentelijk vastgoed </w:t>
      </w:r>
      <w:r w:rsidR="00961E45">
        <w:rPr>
          <w:rFonts w:ascii="Lucida Sans" w:hAnsi="Lucida Sans"/>
        </w:rPr>
        <w:t>willen we standaard</w:t>
      </w:r>
      <w:r w:rsidR="00961E45" w:rsidRPr="00D811F8">
        <w:rPr>
          <w:rFonts w:ascii="Lucida Sans" w:hAnsi="Lucida Sans"/>
        </w:rPr>
        <w:t xml:space="preserve"> </w:t>
      </w:r>
      <w:r w:rsidRPr="00D811F8">
        <w:rPr>
          <w:rFonts w:ascii="Lucida Sans" w:hAnsi="Lucida Sans"/>
        </w:rPr>
        <w:t>regenwater</w:t>
      </w:r>
      <w:r w:rsidR="00961E45">
        <w:rPr>
          <w:rFonts w:ascii="Lucida Sans" w:hAnsi="Lucida Sans"/>
        </w:rPr>
        <w:t xml:space="preserve"> </w:t>
      </w:r>
      <w:r w:rsidRPr="00D811F8">
        <w:rPr>
          <w:rFonts w:ascii="Lucida Sans" w:hAnsi="Lucida Sans"/>
        </w:rPr>
        <w:t>opvang</w:t>
      </w:r>
      <w:r w:rsidR="00961E45">
        <w:rPr>
          <w:rFonts w:ascii="Lucida Sans" w:hAnsi="Lucida Sans"/>
        </w:rPr>
        <w:t>en</w:t>
      </w:r>
      <w:r w:rsidRPr="00D811F8">
        <w:rPr>
          <w:rFonts w:ascii="Lucida Sans" w:hAnsi="Lucida Sans"/>
        </w:rPr>
        <w:t xml:space="preserve"> en hergebruik</w:t>
      </w:r>
      <w:r w:rsidR="00961E45">
        <w:rPr>
          <w:rFonts w:ascii="Lucida Sans" w:hAnsi="Lucida Sans"/>
        </w:rPr>
        <w:t>en</w:t>
      </w:r>
      <w:r w:rsidRPr="00D811F8">
        <w:rPr>
          <w:rFonts w:ascii="Lucida Sans" w:hAnsi="Lucida Sans"/>
        </w:rPr>
        <w:t xml:space="preserve"> binnen het gebouw. </w:t>
      </w:r>
      <w:r w:rsidRPr="00D811F8">
        <w:rPr>
          <w:rFonts w:ascii="Lucida Sans" w:eastAsia="Times New Roman" w:hAnsi="Lucida Sans" w:cs="Times New Roman"/>
          <w:lang w:eastAsia="nl-NL"/>
        </w:rPr>
        <w:t xml:space="preserve">Samen met PWN onderzoeken wij welke maatregelen hiervoor nodig en effectief zijn. </w:t>
      </w:r>
    </w:p>
    <w:p w14:paraId="557DECAD" w14:textId="0E6952D2" w:rsidR="00D811F8" w:rsidRPr="00D811F8" w:rsidRDefault="00D811F8" w:rsidP="00D811F8">
      <w:pPr>
        <w:rPr>
          <w:rFonts w:ascii="Lucida Sans" w:hAnsi="Lucida Sans"/>
        </w:rPr>
      </w:pPr>
      <w:r w:rsidRPr="00D811F8">
        <w:rPr>
          <w:rFonts w:ascii="Lucida Sans" w:hAnsi="Lucida Sans"/>
        </w:rPr>
        <w:t>Wat GroenLinks-PvdA betreft pakken we de luchtvervuiling in onze gemeente direct aan. Slechte luchtkwaliteit ondermijnt de gezondheid</w:t>
      </w:r>
      <w:r w:rsidR="00961E45">
        <w:rPr>
          <w:rFonts w:ascii="Lucida Sans" w:hAnsi="Lucida Sans"/>
        </w:rPr>
        <w:t>.</w:t>
      </w:r>
      <w:r w:rsidRPr="00D811F8">
        <w:rPr>
          <w:rFonts w:ascii="Lucida Sans" w:hAnsi="Lucida Sans"/>
        </w:rPr>
        <w:t xml:space="preserve"> </w:t>
      </w:r>
      <w:r w:rsidR="00961E45">
        <w:rPr>
          <w:rFonts w:ascii="Lucida Sans" w:hAnsi="Lucida Sans"/>
        </w:rPr>
        <w:t>M</w:t>
      </w:r>
      <w:r w:rsidR="00961E45" w:rsidRPr="00D811F8">
        <w:rPr>
          <w:rFonts w:ascii="Lucida Sans" w:hAnsi="Lucida Sans"/>
        </w:rPr>
        <w:t>et name in de winter</w:t>
      </w:r>
      <w:r w:rsidR="00961E45">
        <w:rPr>
          <w:rFonts w:ascii="Lucida Sans" w:hAnsi="Lucida Sans"/>
        </w:rPr>
        <w:t>,</w:t>
      </w:r>
      <w:r w:rsidR="00961E45" w:rsidRPr="00D811F8">
        <w:rPr>
          <w:rFonts w:ascii="Lucida Sans" w:hAnsi="Lucida Sans"/>
        </w:rPr>
        <w:t xml:space="preserve"> wanneer er houtkachels en open haarden branden bij weinig wind</w:t>
      </w:r>
      <w:r w:rsidR="00961E45">
        <w:rPr>
          <w:rFonts w:ascii="Lucida Sans" w:hAnsi="Lucida Sans"/>
        </w:rPr>
        <w:t>, hebben andere I</w:t>
      </w:r>
      <w:r w:rsidRPr="00D811F8">
        <w:rPr>
          <w:rFonts w:ascii="Lucida Sans" w:hAnsi="Lucida Sans"/>
        </w:rPr>
        <w:t xml:space="preserve">nwoners er fysiek last van. Wij pleiten voor een stookverbod zodra de stookwijzer code rood of oranje aangeeft. Op termijn streven we naar uitfasering van het stoken van hout. </w:t>
      </w:r>
    </w:p>
    <w:p w14:paraId="5AED80BD" w14:textId="799B008D"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We sluiten ons aan bij het Schone Lucht Akkoord en nemen maatregelen om de uitstoot van fijnstof te verminderen.</w:t>
      </w:r>
      <w:r w:rsidRPr="00D811F8">
        <w:rPr>
          <w:rFonts w:ascii="Lucida Sans" w:hAnsi="Lucida Sans"/>
        </w:rPr>
        <w:t xml:space="preserve"> De gemeente stimuleert het monitoren van milieu-parameters door actief in te zetten op meer deelnemers aan burgerinitiatieven voor het meten van fijnstof en geluid.</w:t>
      </w:r>
    </w:p>
    <w:p w14:paraId="6470AEF8" w14:textId="77777777" w:rsidR="00D811F8" w:rsidRPr="00D811F8" w:rsidRDefault="00D811F8" w:rsidP="00D811F8">
      <w:pPr>
        <w:ind w:left="-5"/>
        <w:rPr>
          <w:rFonts w:ascii="Lucida Sans" w:hAnsi="Lucida Sans"/>
        </w:rPr>
      </w:pPr>
    </w:p>
    <w:p w14:paraId="51F557E7" w14:textId="70C8C82B" w:rsidR="00D811F8" w:rsidRPr="00D811F8" w:rsidRDefault="00D811F8" w:rsidP="00D811F8">
      <w:pPr>
        <w:ind w:left="-5"/>
        <w:rPr>
          <w:rFonts w:ascii="Lucida Sans" w:eastAsia="Times New Roman" w:hAnsi="Lucida Sans" w:cs="Times New Roman"/>
          <w:lang w:eastAsia="nl-NL"/>
        </w:rPr>
      </w:pPr>
      <w:r w:rsidRPr="00D811F8">
        <w:rPr>
          <w:rFonts w:ascii="Lucida Sans" w:hAnsi="Lucida Sans"/>
        </w:rPr>
        <w:t>De gemeente pla</w:t>
      </w:r>
      <w:r w:rsidR="00F56D9B">
        <w:rPr>
          <w:rFonts w:ascii="Lucida Sans" w:hAnsi="Lucida Sans"/>
        </w:rPr>
        <w:t>nt</w:t>
      </w:r>
      <w:r w:rsidRPr="00D811F8">
        <w:rPr>
          <w:rFonts w:ascii="Lucida Sans" w:hAnsi="Lucida Sans"/>
        </w:rPr>
        <w:t xml:space="preserve"> in groenpercelen </w:t>
      </w:r>
      <w:r w:rsidR="00A02735">
        <w:rPr>
          <w:rFonts w:ascii="Lucida Sans" w:hAnsi="Lucida Sans"/>
        </w:rPr>
        <w:t>zoveel mogelijk</w:t>
      </w:r>
      <w:r w:rsidR="00654272">
        <w:rPr>
          <w:rFonts w:ascii="Lucida Sans" w:hAnsi="Lucida Sans"/>
        </w:rPr>
        <w:t xml:space="preserve"> inheems</w:t>
      </w:r>
      <w:r w:rsidRPr="00D811F8">
        <w:rPr>
          <w:rFonts w:ascii="Lucida Sans" w:hAnsi="Lucida Sans"/>
        </w:rPr>
        <w:t xml:space="preserve"> plantgoed</w:t>
      </w:r>
      <w:r w:rsidR="00654272">
        <w:rPr>
          <w:rFonts w:ascii="Lucida Sans" w:hAnsi="Lucida Sans"/>
        </w:rPr>
        <w:t xml:space="preserve"> en geen </w:t>
      </w:r>
      <w:r w:rsidR="00864789">
        <w:rPr>
          <w:rFonts w:ascii="Lucida Sans" w:hAnsi="Lucida Sans"/>
        </w:rPr>
        <w:t>invasieve exoten als Amerikaanse Vogelkers</w:t>
      </w:r>
      <w:r w:rsidR="00043A1C">
        <w:rPr>
          <w:rFonts w:ascii="Lucida Sans" w:hAnsi="Lucida Sans"/>
        </w:rPr>
        <w:t>, Rimpelroos, Mahonie en Sneeuwbes</w:t>
      </w:r>
      <w:r w:rsidRPr="00D811F8">
        <w:rPr>
          <w:rFonts w:ascii="Lucida Sans" w:hAnsi="Lucida Sans"/>
        </w:rPr>
        <w:t>, gebruikt compost zonder veen en kiest beplanting die insecten ten goede komen.</w:t>
      </w:r>
      <w:r w:rsidRPr="00D811F8">
        <w:rPr>
          <w:rFonts w:ascii="Lucida Sans" w:eastAsia="Times New Roman" w:hAnsi="Lucida Sans" w:cs="Times New Roman"/>
          <w:lang w:eastAsia="nl-NL"/>
        </w:rPr>
        <w:t xml:space="preserve"> We minimaliseren bij de bestrijding van overlast gevende planten en dieren het gebruik van synthetische bestrijdingsmiddelen en stimuleren het gebruik van natuurlijke en duurzame oplossingen die veilig zijn voor mens, dier en bodem. Ons ecologisch groenbeheer voldoet aan de eisen van ‘Kleurkeur</w:t>
      </w:r>
      <w:r w:rsidR="003A6C37">
        <w:rPr>
          <w:rFonts w:ascii="Lucida Sans" w:eastAsia="Times New Roman" w:hAnsi="Lucida Sans" w:cs="Times New Roman"/>
          <w:lang w:eastAsia="nl-NL"/>
        </w:rPr>
        <w:t>’</w:t>
      </w:r>
      <w:r w:rsidRPr="00D811F8">
        <w:rPr>
          <w:rFonts w:ascii="Lucida Sans" w:eastAsia="Times New Roman" w:hAnsi="Lucida Sans" w:cs="Times New Roman"/>
          <w:lang w:eastAsia="nl-NL"/>
        </w:rPr>
        <w:t xml:space="preserve">. In het Omgevingsplan zullen we vastleggen dat (landbouw)bedrijven geen schadelijke bestrijdingsmiddelen mogen gebruiken en dat deze middelen ook niet in zones van 100 meter rondom scholen en natuurgebieden mogen worden gebruikt. </w:t>
      </w:r>
    </w:p>
    <w:p w14:paraId="4C3A23C4" w14:textId="77777777" w:rsidR="00D811F8" w:rsidRPr="00D811F8" w:rsidRDefault="00D811F8" w:rsidP="00D811F8">
      <w:pPr>
        <w:ind w:left="-5"/>
        <w:rPr>
          <w:rFonts w:ascii="Lucida Sans" w:eastAsia="Times New Roman" w:hAnsi="Lucida Sans" w:cs="Times New Roman"/>
          <w:lang w:eastAsia="nl-NL"/>
        </w:rPr>
      </w:pPr>
    </w:p>
    <w:p w14:paraId="6D7AF0CA" w14:textId="49CFE9B3" w:rsidR="00D811F8" w:rsidRPr="00D811F8" w:rsidRDefault="00D811F8" w:rsidP="00D811F8">
      <w:pPr>
        <w:ind w:left="-5"/>
        <w:rPr>
          <w:rFonts w:ascii="Lucida Sans" w:eastAsia="Lucida Sans" w:hAnsi="Lucida Sans" w:cs="Lucida Sans"/>
          <w:color w:val="000000"/>
          <w:lang w:eastAsia="nl-NL"/>
        </w:rPr>
      </w:pPr>
      <w:r w:rsidRPr="00D811F8">
        <w:rPr>
          <w:rFonts w:ascii="Lucida Sans" w:eastAsia="Times New Roman" w:hAnsi="Lucida Sans" w:cs="Times New Roman"/>
          <w:lang w:eastAsia="nl-NL"/>
        </w:rPr>
        <w:lastRenderedPageBreak/>
        <w:t xml:space="preserve">Er wordt geen enkele vorm van staalslak in Bloemendaalse bodem </w:t>
      </w:r>
      <w:r w:rsidR="003A6C37">
        <w:rPr>
          <w:rFonts w:ascii="Lucida Sans" w:eastAsia="Times New Roman" w:hAnsi="Lucida Sans" w:cs="Times New Roman"/>
          <w:lang w:eastAsia="nl-NL"/>
        </w:rPr>
        <w:t xml:space="preserve">meer </w:t>
      </w:r>
      <w:r w:rsidRPr="00D811F8">
        <w:rPr>
          <w:rFonts w:ascii="Lucida Sans" w:eastAsia="Times New Roman" w:hAnsi="Lucida Sans" w:cs="Times New Roman"/>
          <w:lang w:eastAsia="nl-NL"/>
        </w:rPr>
        <w:t xml:space="preserve">verwerkt. </w:t>
      </w:r>
      <w:r w:rsidRPr="00D811F8">
        <w:rPr>
          <w:rFonts w:ascii="Lucida Sans" w:eastAsia="Lucida Sans" w:hAnsi="Lucida Sans" w:cs="Lucida Sans"/>
          <w:color w:val="000000"/>
          <w:lang w:eastAsia="nl-NL"/>
        </w:rPr>
        <w:t xml:space="preserve">Aan de bestrating van particuliere erven zullen beperkende regels worden gesteld (bijvoorbeeld actie Steenbreek). </w:t>
      </w:r>
    </w:p>
    <w:p w14:paraId="20746660" w14:textId="77777777" w:rsidR="00D811F8" w:rsidRPr="00D811F8" w:rsidRDefault="00D811F8" w:rsidP="00D811F8">
      <w:pPr>
        <w:rPr>
          <w:rFonts w:ascii="Lucida Sans" w:eastAsia="Times New Roman" w:hAnsi="Lucida Sans" w:cs="Times New Roman"/>
          <w:lang w:eastAsia="nl-NL"/>
        </w:rPr>
      </w:pPr>
    </w:p>
    <w:p w14:paraId="2C88476B" w14:textId="77777777"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Iedereen moet kunnen meedoen in de energietransitie. We zetten daarom energiecoaches in die bewoners helpen met bespaartips, advies en ondersteuning. Voor mensen met een smalle beurs blijft de specifieke subsidie voor woningisolatie beschikbaar, zodat ook zij hun energierekening omlaag kunnen brengen én bijdragen aan een beter klimaat.</w:t>
      </w:r>
    </w:p>
    <w:p w14:paraId="0328A5D9" w14:textId="77F2E125" w:rsidR="00D811F8" w:rsidRPr="00D811F8" w:rsidRDefault="00D811F8" w:rsidP="00D811F8">
      <w:pPr>
        <w:rPr>
          <w:rFonts w:ascii="Lucida Sans" w:hAnsi="Lucida Sans"/>
        </w:rPr>
      </w:pPr>
      <w:r w:rsidRPr="00D811F8">
        <w:rPr>
          <w:rFonts w:ascii="Lucida Sans" w:eastAsia="Times New Roman" w:hAnsi="Lucida Sans" w:cs="Times New Roman"/>
          <w:lang w:eastAsia="nl-NL"/>
        </w:rPr>
        <w:t xml:space="preserve">De gemeente geeft zelf het goede voorbeeld. We plaatsen zonnepanelen en batterijen op alle </w:t>
      </w:r>
      <w:r w:rsidR="004252BC">
        <w:rPr>
          <w:rFonts w:ascii="Lucida Sans" w:eastAsia="Times New Roman" w:hAnsi="Lucida Sans" w:cs="Times New Roman"/>
          <w:lang w:eastAsia="nl-NL"/>
        </w:rPr>
        <w:t xml:space="preserve">geschikte </w:t>
      </w:r>
      <w:r w:rsidRPr="00D811F8">
        <w:rPr>
          <w:rFonts w:ascii="Lucida Sans" w:eastAsia="Times New Roman" w:hAnsi="Lucida Sans" w:cs="Times New Roman"/>
          <w:lang w:eastAsia="nl-NL"/>
        </w:rPr>
        <w:t xml:space="preserve">daken van gemeentelijk vastgoed. </w:t>
      </w:r>
      <w:r w:rsidRPr="00D811F8">
        <w:rPr>
          <w:rFonts w:ascii="Lucida Sans" w:hAnsi="Lucida Sans"/>
        </w:rPr>
        <w:t xml:space="preserve">Van gemeentelijke diensten en van toeleveranciers </w:t>
      </w:r>
      <w:r w:rsidR="003020E2">
        <w:rPr>
          <w:rFonts w:ascii="Lucida Sans" w:hAnsi="Lucida Sans"/>
        </w:rPr>
        <w:t>willen we</w:t>
      </w:r>
      <w:r w:rsidR="003020E2" w:rsidRPr="00D811F8">
        <w:rPr>
          <w:rFonts w:ascii="Lucida Sans" w:hAnsi="Lucida Sans"/>
        </w:rPr>
        <w:t xml:space="preserve"> </w:t>
      </w:r>
      <w:r w:rsidR="003020E2">
        <w:rPr>
          <w:rFonts w:ascii="Lucida Sans" w:hAnsi="Lucida Sans"/>
        </w:rPr>
        <w:t>eisen</w:t>
      </w:r>
      <w:r w:rsidRPr="00D811F8">
        <w:rPr>
          <w:rFonts w:ascii="Lucida Sans" w:hAnsi="Lucida Sans"/>
        </w:rPr>
        <w:t xml:space="preserve"> dat deze in principe uitstootvrij geleverd worden. Aannemers en vuilnisdiensten die werken voor de gemeente schakelen binnen </w:t>
      </w:r>
      <w:r w:rsidR="004252BC">
        <w:rPr>
          <w:rFonts w:ascii="Lucida Sans" w:hAnsi="Lucida Sans"/>
        </w:rPr>
        <w:t>drie</w:t>
      </w:r>
      <w:r w:rsidRPr="00D811F8">
        <w:rPr>
          <w:rFonts w:ascii="Lucida Sans" w:hAnsi="Lucida Sans"/>
        </w:rPr>
        <w:t xml:space="preserve"> jaar over op een uitstootvrij machinepark.</w:t>
      </w:r>
    </w:p>
    <w:p w14:paraId="496F1E5E" w14:textId="77777777" w:rsidR="00D811F8" w:rsidRPr="00D811F8" w:rsidRDefault="00D811F8" w:rsidP="00D811F8">
      <w:pPr>
        <w:rPr>
          <w:rFonts w:ascii="Lucida Sans" w:hAnsi="Lucida Sans"/>
        </w:rPr>
      </w:pPr>
      <w:r w:rsidRPr="00D811F8">
        <w:rPr>
          <w:rFonts w:ascii="Lucida Sans" w:hAnsi="Lucida Sans"/>
        </w:rPr>
        <w:t>Ook komt er in navolging van de gemeente Den Haag een verbod op reclame in de openbare ruimte voor fossiele brandstoffen, vliegvakanties, grijze stroomcontracten, gascontracten en cruisereizen.</w:t>
      </w:r>
    </w:p>
    <w:p w14:paraId="46ECE041" w14:textId="77777777" w:rsidR="00D811F8" w:rsidRPr="00D811F8" w:rsidRDefault="00D811F8" w:rsidP="00D811F8">
      <w:pPr>
        <w:rPr>
          <w:rFonts w:ascii="Lucida Sans" w:eastAsia="Times New Roman" w:hAnsi="Lucida Sans" w:cs="Times New Roman"/>
          <w:lang w:eastAsia="nl-NL"/>
        </w:rPr>
      </w:pPr>
    </w:p>
    <w:p w14:paraId="086401DF" w14:textId="77777777" w:rsidR="00D811F8" w:rsidRPr="00D811F8" w:rsidRDefault="00D811F8" w:rsidP="00D811F8">
      <w:pPr>
        <w:ind w:left="708" w:hanging="708"/>
        <w:rPr>
          <w:rFonts w:ascii="Lucida Sans" w:eastAsia="Times New Roman" w:hAnsi="Lucida Sans" w:cs="Times New Roman"/>
          <w:b/>
          <w:bCs/>
          <w:lang w:eastAsia="nl-NL"/>
        </w:rPr>
      </w:pPr>
      <w:r w:rsidRPr="00D811F8">
        <w:rPr>
          <w:rFonts w:ascii="Lucida Sans" w:eastAsia="Times New Roman" w:hAnsi="Lucida Sans" w:cs="Times New Roman"/>
          <w:lang w:eastAsia="nl-NL"/>
        </w:rPr>
        <w:t>3.3</w:t>
      </w:r>
      <w:r w:rsidRPr="00D811F8">
        <w:rPr>
          <w:rFonts w:ascii="Lucida Sans" w:eastAsia="Times New Roman" w:hAnsi="Lucida Sans" w:cs="Times New Roman"/>
          <w:lang w:eastAsia="nl-NL"/>
        </w:rPr>
        <w:tab/>
      </w:r>
      <w:r w:rsidRPr="00D811F8">
        <w:rPr>
          <w:rFonts w:ascii="Lucida Sans" w:eastAsia="Times New Roman" w:hAnsi="Lucida Sans" w:cs="Times New Roman"/>
          <w:b/>
          <w:bCs/>
          <w:lang w:eastAsia="nl-NL"/>
        </w:rPr>
        <w:t xml:space="preserve">Waken voor </w:t>
      </w:r>
      <w:r w:rsidRPr="00D811F8">
        <w:rPr>
          <w:rFonts w:ascii="Lucida Sans" w:hAnsi="Lucida Sans"/>
          <w:b/>
          <w:bCs/>
        </w:rPr>
        <w:t>kwaliteit van het landschap en cultuurhistorisch erfgoed</w:t>
      </w:r>
    </w:p>
    <w:p w14:paraId="7FA87CD5" w14:textId="77777777" w:rsidR="00D811F8" w:rsidRPr="00D811F8" w:rsidRDefault="00D811F8" w:rsidP="00D811F8">
      <w:pPr>
        <w:ind w:left="708" w:hanging="708"/>
        <w:rPr>
          <w:rFonts w:ascii="Lucida Sans" w:eastAsia="Times New Roman" w:hAnsi="Lucida Sans" w:cs="Times New Roman"/>
          <w:lang w:eastAsia="nl-NL"/>
        </w:rPr>
      </w:pPr>
    </w:p>
    <w:p w14:paraId="7DC9F9C0" w14:textId="77777777" w:rsidR="00D811F8" w:rsidRPr="00D811F8" w:rsidRDefault="00D811F8" w:rsidP="00D811F8">
      <w:pPr>
        <w:ind w:left="708" w:hanging="708"/>
        <w:rPr>
          <w:rFonts w:ascii="Lucida Sans" w:eastAsia="Times New Roman" w:hAnsi="Lucida Sans" w:cs="Times New Roman"/>
          <w:lang w:eastAsia="nl-NL"/>
        </w:rPr>
      </w:pPr>
      <w:r w:rsidRPr="00D811F8">
        <w:rPr>
          <w:rFonts w:ascii="Lucida Sans" w:eastAsia="Times New Roman" w:hAnsi="Lucida Sans" w:cs="Times New Roman"/>
          <w:lang w:eastAsia="nl-NL"/>
        </w:rPr>
        <w:t xml:space="preserve">Onze gemeente staat bekend om haar prachtige buitenplaatsen en </w:t>
      </w:r>
    </w:p>
    <w:p w14:paraId="487F3D0D" w14:textId="77777777" w:rsidR="00D811F8" w:rsidRPr="00D811F8" w:rsidRDefault="00D811F8" w:rsidP="00D811F8">
      <w:pPr>
        <w:ind w:left="708" w:hanging="708"/>
        <w:rPr>
          <w:rFonts w:ascii="Lucida Sans" w:eastAsia="Times New Roman" w:hAnsi="Lucida Sans" w:cs="Times New Roman"/>
          <w:lang w:eastAsia="nl-NL"/>
        </w:rPr>
      </w:pPr>
      <w:r w:rsidRPr="00D811F8">
        <w:rPr>
          <w:rFonts w:ascii="Lucida Sans" w:eastAsia="Times New Roman" w:hAnsi="Lucida Sans" w:cs="Times New Roman"/>
          <w:lang w:eastAsia="nl-NL"/>
        </w:rPr>
        <w:t>duinlandschappen. Deze buitenplaatsen behouden we met zorg, zodat</w:t>
      </w:r>
    </w:p>
    <w:p w14:paraId="5455F0C4" w14:textId="77777777" w:rsidR="00D811F8" w:rsidRPr="00D811F8" w:rsidRDefault="00D811F8" w:rsidP="00D811F8">
      <w:pPr>
        <w:ind w:left="708" w:hanging="708"/>
        <w:rPr>
          <w:rFonts w:ascii="Lucida Sans" w:eastAsia="Times New Roman" w:hAnsi="Lucida Sans" w:cs="Times New Roman"/>
          <w:lang w:eastAsia="nl-NL"/>
        </w:rPr>
      </w:pPr>
      <w:r w:rsidRPr="00D811F8">
        <w:rPr>
          <w:rFonts w:ascii="Lucida Sans" w:eastAsia="Times New Roman" w:hAnsi="Lucida Sans" w:cs="Times New Roman"/>
          <w:lang w:eastAsia="nl-NL"/>
        </w:rPr>
        <w:t xml:space="preserve">natuur, cultuur en recreatie hand in hand blijven gaan. Ze vormen het hart </w:t>
      </w:r>
    </w:p>
    <w:p w14:paraId="00026F44" w14:textId="77777777" w:rsidR="00D811F8" w:rsidRPr="00D811F8" w:rsidRDefault="00D811F8" w:rsidP="00D811F8">
      <w:pPr>
        <w:ind w:left="708" w:hanging="708"/>
        <w:rPr>
          <w:rFonts w:ascii="Lucida Sans" w:eastAsia="Times New Roman" w:hAnsi="Lucida Sans" w:cs="Times New Roman"/>
          <w:lang w:eastAsia="nl-NL"/>
        </w:rPr>
      </w:pPr>
      <w:r w:rsidRPr="00D811F8">
        <w:rPr>
          <w:rFonts w:ascii="Lucida Sans" w:eastAsia="Times New Roman" w:hAnsi="Lucida Sans" w:cs="Times New Roman"/>
          <w:lang w:eastAsia="nl-NL"/>
        </w:rPr>
        <w:t xml:space="preserve">van onze leefomgeving en bieden rust, ruimte en inspiratie voor bewoners en </w:t>
      </w:r>
    </w:p>
    <w:p w14:paraId="787331EE" w14:textId="3BB43DA1" w:rsidR="00D811F8" w:rsidRPr="00D811F8" w:rsidRDefault="00D811F8" w:rsidP="00D811F8">
      <w:pPr>
        <w:ind w:left="-5"/>
        <w:rPr>
          <w:rFonts w:ascii="Lucida Sans" w:eastAsia="Lucida Sans" w:hAnsi="Lucida Sans" w:cs="Lucida Sans"/>
          <w:color w:val="000000"/>
          <w:sz w:val="22"/>
          <w:lang w:eastAsia="nl-NL"/>
        </w:rPr>
      </w:pPr>
      <w:r w:rsidRPr="00D811F8">
        <w:rPr>
          <w:rFonts w:ascii="Lucida Sans" w:eastAsia="Times New Roman" w:hAnsi="Lucida Sans" w:cs="Times New Roman"/>
          <w:lang w:eastAsia="nl-NL"/>
        </w:rPr>
        <w:t>bezoekers.</w:t>
      </w:r>
      <w:r w:rsidRPr="00D811F8">
        <w:rPr>
          <w:rFonts w:ascii="Lucida Sans" w:eastAsia="Lucida Sans" w:hAnsi="Lucida Sans" w:cs="Lucida Sans"/>
          <w:color w:val="000000"/>
          <w:sz w:val="22"/>
          <w:lang w:eastAsia="nl-NL"/>
        </w:rPr>
        <w:t xml:space="preserve"> Ook moeten we zuinig zijn op onze duinen. De toenemende tendens van massatoerisme bedreigt de recreatieve en natuurkwaliteit. Het Nationaal Park Zuid-Kennemerland is primair van belang voor recreërende inwoners van Zuid-Kennemerland; toeristische bezoekers van elders zijn welkom voor zover het aantal de draagkracht van het gebied niet overschrijdt.</w:t>
      </w:r>
    </w:p>
    <w:p w14:paraId="764F7A6F" w14:textId="52FCA2E8" w:rsidR="00D811F8" w:rsidRPr="00D811F8" w:rsidRDefault="00D811F8" w:rsidP="00D811F8">
      <w:pPr>
        <w:ind w:left="-5"/>
        <w:rPr>
          <w:rFonts w:ascii="Lucida Sans" w:eastAsia="Lucida Sans" w:hAnsi="Lucida Sans" w:cs="Lucida Sans"/>
          <w:color w:val="000000"/>
          <w:lang w:eastAsia="nl-NL"/>
        </w:rPr>
      </w:pPr>
      <w:r w:rsidRPr="00D811F8">
        <w:rPr>
          <w:rFonts w:ascii="Lucida Sans" w:eastAsia="Lucida Sans" w:hAnsi="Lucida Sans" w:cs="Lucida Sans"/>
          <w:color w:val="000000"/>
          <w:lang w:eastAsia="nl-NL"/>
        </w:rPr>
        <w:t>We bevorderen gebiedsgerichte recreatie die natuur- en landschapsbeleving zo min mogelijk verstoort. De dynamische zeereep met zandverstuivingen laten we exclusief aan de natuur, wandelen en fietsen doen we in de midden-duinen en aan de binnenduinrand. Recreatievormen die de kenmerkende, gebiedseigen soorten (biodiversiteit) schaden/bedreigen dan</w:t>
      </w:r>
      <w:r w:rsidR="004252BC">
        <w:rPr>
          <w:rFonts w:ascii="Lucida Sans" w:eastAsia="Lucida Sans" w:hAnsi="Lucida Sans" w:cs="Lucida Sans"/>
          <w:color w:val="000000"/>
          <w:lang w:eastAsia="nl-NL"/>
        </w:rPr>
        <w:t xml:space="preserve"> </w:t>
      </w:r>
      <w:r w:rsidRPr="00D811F8">
        <w:rPr>
          <w:rFonts w:ascii="Lucida Sans" w:eastAsia="Lucida Sans" w:hAnsi="Lucida Sans" w:cs="Lucida Sans"/>
          <w:color w:val="000000"/>
          <w:lang w:eastAsia="nl-NL"/>
        </w:rPr>
        <w:t>wel de beleving ondermijnen zullen we terugdringen en we herstellen daar waar nodig natuur- en landschapsschade en bestrijden invasieve exoten.</w:t>
      </w:r>
    </w:p>
    <w:p w14:paraId="6218EF94" w14:textId="77777777" w:rsidR="00D811F8" w:rsidRPr="00D811F8" w:rsidRDefault="00D811F8" w:rsidP="00D811F8">
      <w:pPr>
        <w:ind w:left="-5"/>
        <w:rPr>
          <w:rFonts w:ascii="Lucida Sans" w:eastAsia="Lucida Sans" w:hAnsi="Lucida Sans" w:cs="Lucida Sans"/>
          <w:color w:val="000000"/>
          <w:lang w:eastAsia="nl-NL"/>
        </w:rPr>
      </w:pPr>
    </w:p>
    <w:p w14:paraId="773B35CC" w14:textId="40435F71" w:rsidR="003020E2" w:rsidRDefault="00D811F8" w:rsidP="00D811F8">
      <w:pPr>
        <w:ind w:left="-5"/>
        <w:rPr>
          <w:rFonts w:ascii="Lucida Sans" w:hAnsi="Lucida Sans"/>
        </w:rPr>
      </w:pPr>
      <w:r w:rsidRPr="00D811F8">
        <w:rPr>
          <w:rFonts w:ascii="Lucida Sans" w:eastAsia="Times New Roman" w:hAnsi="Lucida Sans" w:cs="Times New Roman"/>
          <w:lang w:eastAsia="nl-NL"/>
        </w:rPr>
        <w:t>Het Bloemendaalse strand krijgt de aandacht die het verdient.</w:t>
      </w:r>
      <w:r w:rsidRPr="00D811F8">
        <w:rPr>
          <w:rFonts w:ascii="Lucida Sans" w:hAnsi="Lucida Sans"/>
          <w:color w:val="EE0000"/>
        </w:rPr>
        <w:t xml:space="preserve"> </w:t>
      </w:r>
      <w:r w:rsidRPr="00D811F8">
        <w:rPr>
          <w:rFonts w:ascii="Lucida Sans" w:hAnsi="Lucida Sans"/>
        </w:rPr>
        <w:t>De kwaliteit van de kustzone -</w:t>
      </w:r>
      <w:r w:rsidR="003020E2">
        <w:rPr>
          <w:rFonts w:ascii="Lucida Sans" w:hAnsi="Lucida Sans"/>
        </w:rPr>
        <w:t xml:space="preserve"> </w:t>
      </w:r>
      <w:r w:rsidRPr="00D811F8">
        <w:rPr>
          <w:rFonts w:ascii="Lucida Sans" w:hAnsi="Lucida Sans"/>
        </w:rPr>
        <w:t>onderdeel van het Nationaal Park Zuid-Kennemerland -</w:t>
      </w:r>
      <w:r w:rsidR="003020E2">
        <w:rPr>
          <w:rFonts w:ascii="Lucida Sans" w:hAnsi="Lucida Sans"/>
        </w:rPr>
        <w:t xml:space="preserve"> </w:t>
      </w:r>
      <w:r w:rsidRPr="00D811F8">
        <w:rPr>
          <w:rFonts w:ascii="Lucida Sans" w:hAnsi="Lucida Sans"/>
        </w:rPr>
        <w:t xml:space="preserve">mag niet achteruitgaan door een toenemende stroom toeristen. We willen geen rust en natuur verstorende evenementen als helikopterlandingen, paragliden, vuurwerkshows, e.d. We willen geen uitbreiding van faciliteiten voor verblijfsrecreatie </w:t>
      </w:r>
      <w:r w:rsidR="003020E2">
        <w:rPr>
          <w:rFonts w:ascii="Lucida Sans" w:hAnsi="Lucida Sans"/>
        </w:rPr>
        <w:t xml:space="preserve">zoals </w:t>
      </w:r>
      <w:r w:rsidRPr="00D811F8">
        <w:rPr>
          <w:rFonts w:ascii="Lucida Sans" w:hAnsi="Lucida Sans"/>
        </w:rPr>
        <w:t>hotels, vakantieparken, B&amp;B en campings</w:t>
      </w:r>
      <w:r w:rsidR="003020E2">
        <w:rPr>
          <w:rFonts w:ascii="Lucida Sans" w:hAnsi="Lucida Sans"/>
        </w:rPr>
        <w:t xml:space="preserve">. Ook </w:t>
      </w:r>
      <w:r w:rsidR="009F3520">
        <w:rPr>
          <w:rFonts w:ascii="Lucida Sans" w:hAnsi="Lucida Sans"/>
        </w:rPr>
        <w:t>willen we</w:t>
      </w:r>
      <w:r w:rsidRPr="00D811F8">
        <w:rPr>
          <w:rFonts w:ascii="Lucida Sans" w:hAnsi="Lucida Sans"/>
        </w:rPr>
        <w:t xml:space="preserve"> geen uitbreiding van strandpaviljoens </w:t>
      </w:r>
      <w:r w:rsidR="003020E2">
        <w:rPr>
          <w:rFonts w:ascii="Lucida Sans" w:hAnsi="Lucida Sans"/>
        </w:rPr>
        <w:t xml:space="preserve">of andere horeca </w:t>
      </w:r>
      <w:r w:rsidRPr="00D811F8">
        <w:rPr>
          <w:rFonts w:ascii="Lucida Sans" w:hAnsi="Lucida Sans"/>
        </w:rPr>
        <w:t>en een stand-still voor hele jaar rond openstelling.</w:t>
      </w:r>
    </w:p>
    <w:p w14:paraId="71ABF953" w14:textId="60868F57" w:rsidR="00D811F8" w:rsidRPr="00D811F8" w:rsidRDefault="00D811F8" w:rsidP="00D811F8">
      <w:pPr>
        <w:ind w:left="-5"/>
        <w:rPr>
          <w:rFonts w:ascii="Lucida Sans" w:eastAsia="Lucida Sans" w:hAnsi="Lucida Sans" w:cs="Lucida Sans"/>
          <w:color w:val="000000"/>
          <w:lang w:eastAsia="nl-NL"/>
        </w:rPr>
      </w:pPr>
      <w:r w:rsidRPr="00D811F8">
        <w:rPr>
          <w:rFonts w:ascii="Lucida Sans" w:hAnsi="Lucida Sans"/>
        </w:rPr>
        <w:t xml:space="preserve">Wat willen we wel? </w:t>
      </w:r>
      <w:r w:rsidRPr="00D811F8">
        <w:rPr>
          <w:rFonts w:ascii="Lucida Sans" w:eastAsia="Times New Roman" w:hAnsi="Lucida Sans" w:cs="Times New Roman"/>
          <w:lang w:eastAsia="nl-NL"/>
        </w:rPr>
        <w:t xml:space="preserve">We willen het karakter van familiestrand, waar jong en oud veilig en met plezier kunnen genieten van zon, zee en </w:t>
      </w:r>
      <w:r w:rsidR="009F3520" w:rsidRPr="00D811F8">
        <w:rPr>
          <w:rFonts w:ascii="Lucida Sans" w:eastAsia="Times New Roman" w:hAnsi="Lucida Sans" w:cs="Times New Roman"/>
          <w:lang w:eastAsia="nl-NL"/>
        </w:rPr>
        <w:t>strand</w:t>
      </w:r>
      <w:r w:rsidR="009F3520">
        <w:rPr>
          <w:rFonts w:ascii="Lucida Sans" w:eastAsia="Times New Roman" w:hAnsi="Lucida Sans" w:cs="Times New Roman"/>
          <w:lang w:eastAsia="nl-NL"/>
        </w:rPr>
        <w:t xml:space="preserve"> </w:t>
      </w:r>
      <w:r w:rsidR="009F3520" w:rsidRPr="00D811F8">
        <w:rPr>
          <w:rFonts w:ascii="Lucida Sans" w:eastAsia="Times New Roman" w:hAnsi="Lucida Sans" w:cs="Times New Roman"/>
          <w:lang w:eastAsia="nl-NL"/>
        </w:rPr>
        <w:t>versterken</w:t>
      </w:r>
      <w:r w:rsidRPr="00D811F8">
        <w:rPr>
          <w:rFonts w:ascii="Lucida Sans" w:eastAsia="Times New Roman" w:hAnsi="Lucida Sans" w:cs="Times New Roman"/>
          <w:lang w:eastAsia="nl-NL"/>
        </w:rPr>
        <w:t xml:space="preserve">. </w:t>
      </w:r>
      <w:r w:rsidRPr="00D811F8">
        <w:rPr>
          <w:rFonts w:ascii="Lucida Sans" w:eastAsia="Times New Roman" w:hAnsi="Lucida Sans" w:cs="Times New Roman"/>
          <w:lang w:eastAsia="nl-NL"/>
        </w:rPr>
        <w:lastRenderedPageBreak/>
        <w:t>Strandactiviteiten moeten voor de gehele familie uitnodigend zijn. Het strand bij Kattendel dient als stil strand behouden te blijven.</w:t>
      </w:r>
      <w:r w:rsidRPr="00D811F8">
        <w:rPr>
          <w:rFonts w:ascii="Lucida Sans" w:eastAsia="Lucida Sans" w:hAnsi="Lucida Sans" w:cs="Lucida Sans"/>
          <w:color w:val="000000"/>
          <w:sz w:val="22"/>
          <w:lang w:eastAsia="nl-NL"/>
        </w:rPr>
        <w:t xml:space="preserve"> </w:t>
      </w:r>
      <w:r w:rsidRPr="00D811F8">
        <w:rPr>
          <w:rFonts w:ascii="Lucida Sans" w:eastAsia="Lucida Sans" w:hAnsi="Lucida Sans" w:cs="Lucida Sans"/>
          <w:color w:val="000000"/>
          <w:lang w:eastAsia="nl-NL"/>
        </w:rPr>
        <w:t>Bloemendaal aan Zee is geen evenementenlo</w:t>
      </w:r>
      <w:r w:rsidR="004252BC">
        <w:rPr>
          <w:rFonts w:ascii="Lucida Sans" w:eastAsia="Lucida Sans" w:hAnsi="Lucida Sans" w:cs="Lucida Sans"/>
          <w:color w:val="000000"/>
          <w:lang w:eastAsia="nl-NL"/>
        </w:rPr>
        <w:t>c</w:t>
      </w:r>
      <w:r w:rsidRPr="00D811F8">
        <w:rPr>
          <w:rFonts w:ascii="Lucida Sans" w:eastAsia="Lucida Sans" w:hAnsi="Lucida Sans" w:cs="Lucida Sans"/>
          <w:color w:val="000000"/>
          <w:lang w:eastAsia="nl-NL"/>
        </w:rPr>
        <w:t xml:space="preserve">atie voor uitgaanspubliek van elders, maar een echt klassiek familiestrand. </w:t>
      </w:r>
    </w:p>
    <w:p w14:paraId="6D88C8F4" w14:textId="77777777"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 xml:space="preserve">De Kop van de Zeeweg en de toegang naar het strand verdient aandacht en een moderne, groene uitstraling. De huidige betonnen toegang vraagt om een aanpassing. Samen met de ondernemers en onze inwoners willen wij werken aan een passende entree, die recht doet aan Bloemendaal als familievriendelijk strand.  </w:t>
      </w:r>
    </w:p>
    <w:p w14:paraId="339236BF" w14:textId="77777777" w:rsidR="00D811F8" w:rsidRPr="00D811F8" w:rsidRDefault="00D811F8" w:rsidP="00D811F8">
      <w:pPr>
        <w:rPr>
          <w:rFonts w:ascii="Lucida Sans" w:eastAsia="Times New Roman" w:hAnsi="Lucida Sans" w:cs="Times New Roman"/>
          <w:b/>
          <w:bCs/>
          <w:lang w:eastAsia="nl-NL"/>
        </w:rPr>
      </w:pPr>
    </w:p>
    <w:p w14:paraId="0B4B0BD7" w14:textId="77777777" w:rsidR="00D811F8" w:rsidRPr="00D811F8" w:rsidRDefault="00D811F8" w:rsidP="00D811F8">
      <w:pPr>
        <w:rPr>
          <w:rFonts w:ascii="Lucida Sans" w:hAnsi="Lucida Sans"/>
          <w:b/>
          <w:bCs/>
        </w:rPr>
      </w:pPr>
      <w:r w:rsidRPr="00D811F8">
        <w:rPr>
          <w:rFonts w:ascii="Lucida Sans" w:hAnsi="Lucida Sans"/>
          <w:b/>
          <w:bCs/>
        </w:rPr>
        <w:t>3.4</w:t>
      </w:r>
      <w:r w:rsidRPr="00D811F8">
        <w:rPr>
          <w:rFonts w:ascii="Lucida Sans" w:hAnsi="Lucida Sans"/>
          <w:b/>
          <w:bCs/>
        </w:rPr>
        <w:tab/>
        <w:t>Geen zonneparken en windturbines, wel groene daken</w:t>
      </w:r>
      <w:r w:rsidRPr="00D811F8">
        <w:rPr>
          <w:rFonts w:ascii="Lucida Sans" w:eastAsia="Arial" w:hAnsi="Lucida Sans" w:cs="Arial"/>
          <w:b/>
          <w:bCs/>
        </w:rPr>
        <w:t xml:space="preserve"> </w:t>
      </w:r>
    </w:p>
    <w:p w14:paraId="5911F166" w14:textId="208FC123" w:rsidR="00D811F8" w:rsidRPr="00D811F8" w:rsidRDefault="00D811F8" w:rsidP="00D811F8">
      <w:pPr>
        <w:spacing w:after="231"/>
        <w:ind w:left="-5"/>
        <w:rPr>
          <w:rFonts w:ascii="Lucida Sans" w:hAnsi="Lucida Sans"/>
        </w:rPr>
      </w:pPr>
      <w:r w:rsidRPr="00D811F8">
        <w:rPr>
          <w:rFonts w:ascii="Lucida Sans" w:hAnsi="Lucida Sans"/>
        </w:rPr>
        <w:t xml:space="preserve">We behouden de hoge ruimtelijke kwaliteit van onze gemeente en zijn tegen het plaatsen van kleine windturbines. Ruimte voor zonneparken in het landschap zien we niet. Wel stimuleren we maximaal dat inwoners hun daken gaan gebruiken om energie uit de buitenlucht te halen </w:t>
      </w:r>
      <w:r w:rsidR="009F3520" w:rsidRPr="00D811F8">
        <w:rPr>
          <w:rFonts w:ascii="Lucida Sans" w:hAnsi="Lucida Sans"/>
        </w:rPr>
        <w:t>met</w:t>
      </w:r>
      <w:r w:rsidRPr="00D811F8">
        <w:rPr>
          <w:rFonts w:ascii="Lucida Sans" w:hAnsi="Lucida Sans"/>
        </w:rPr>
        <w:t xml:space="preserve"> hybride warmtepompen en door middel van zonnepanelen en zonneboilers. Groene daken bedekt met sedum zorgen voor koelte in de zomer en vangen regenwater op. </w:t>
      </w:r>
    </w:p>
    <w:p w14:paraId="2066BC09" w14:textId="77777777" w:rsidR="00D811F8" w:rsidRPr="00D811F8" w:rsidRDefault="00D811F8" w:rsidP="00D811F8">
      <w:pPr>
        <w:rPr>
          <w:rFonts w:ascii="Lucida Sans" w:eastAsia="Times New Roman" w:hAnsi="Lucida Sans" w:cs="Times New Roman"/>
          <w:b/>
          <w:bCs/>
          <w:lang w:eastAsia="nl-NL"/>
        </w:rPr>
      </w:pPr>
      <w:r w:rsidRPr="00D811F8">
        <w:rPr>
          <w:rFonts w:ascii="Lucida Sans" w:eastAsia="Times New Roman" w:hAnsi="Lucida Sans" w:cs="Times New Roman"/>
          <w:b/>
          <w:bCs/>
          <w:lang w:eastAsia="nl-NL"/>
        </w:rPr>
        <w:t>3.5</w:t>
      </w:r>
      <w:r w:rsidRPr="00D811F8">
        <w:rPr>
          <w:rFonts w:ascii="Lucida Sans" w:eastAsia="Times New Roman" w:hAnsi="Lucida Sans" w:cs="Times New Roman"/>
          <w:lang w:eastAsia="nl-NL"/>
        </w:rPr>
        <w:tab/>
      </w:r>
      <w:r w:rsidRPr="00D811F8">
        <w:rPr>
          <w:rFonts w:ascii="Lucida Sans" w:eastAsia="Times New Roman" w:hAnsi="Lucida Sans" w:cs="Times New Roman"/>
          <w:b/>
          <w:bCs/>
          <w:lang w:eastAsia="nl-NL"/>
        </w:rPr>
        <w:t>Slimme afvalscheiding: beter voor milieu én portemonnee</w:t>
      </w:r>
    </w:p>
    <w:p w14:paraId="204860EA" w14:textId="77777777" w:rsidR="00D811F8" w:rsidRPr="00D811F8" w:rsidRDefault="00D811F8" w:rsidP="00D811F8">
      <w:pPr>
        <w:rPr>
          <w:rFonts w:ascii="Lucida Sans" w:eastAsia="Times New Roman" w:hAnsi="Lucida Sans" w:cs="Times New Roman"/>
          <w:lang w:eastAsia="nl-NL"/>
        </w:rPr>
      </w:pPr>
    </w:p>
    <w:p w14:paraId="13BABAF7" w14:textId="73491377"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 xml:space="preserve">Om onze gemeente schoner en duurzamer te maken, passen we de inzameling van het afval aan en bouwen we een stimulans in de afvaltarieven in, waarbij wie goed scheidt beloond wordt met lagere kosten. Restafval wordt voortaan eens per vier weken opgehaald en we plaatsen goed gespreid over de gemeente meer ondergrondse bakken voor restafval. Met beter scheiden van ons afval verminderen </w:t>
      </w:r>
      <w:r w:rsidR="003020E2">
        <w:rPr>
          <w:rFonts w:ascii="Lucida Sans" w:eastAsia="Times New Roman" w:hAnsi="Lucida Sans" w:cs="Times New Roman"/>
          <w:lang w:eastAsia="nl-NL"/>
        </w:rPr>
        <w:t xml:space="preserve">we </w:t>
      </w:r>
      <w:r w:rsidRPr="00D811F8">
        <w:rPr>
          <w:rFonts w:ascii="Lucida Sans" w:eastAsia="Times New Roman" w:hAnsi="Lucida Sans" w:cs="Times New Roman"/>
          <w:lang w:eastAsia="nl-NL"/>
        </w:rPr>
        <w:t>de hoeveelheid restafval.</w:t>
      </w:r>
    </w:p>
    <w:p w14:paraId="7DA353EB" w14:textId="76144451" w:rsidR="00D811F8" w:rsidRPr="00D811F8" w:rsidRDefault="00D811F8" w:rsidP="00D811F8">
      <w:pPr>
        <w:rPr>
          <w:rFonts w:ascii="Lucida Sans" w:eastAsia="Times New Roman" w:hAnsi="Lucida Sans" w:cs="Times New Roman"/>
          <w:lang w:eastAsia="nl-NL"/>
        </w:rPr>
      </w:pPr>
      <w:r w:rsidRPr="00D811F8">
        <w:rPr>
          <w:rFonts w:ascii="Lucida Sans" w:eastAsia="Times New Roman" w:hAnsi="Lucida Sans" w:cs="Times New Roman"/>
          <w:lang w:eastAsia="nl-NL"/>
        </w:rPr>
        <w:t xml:space="preserve">Verder stimuleren we initiatieven in de dorpskernen zoals “Opruimen van </w:t>
      </w:r>
      <w:r w:rsidR="009F3520" w:rsidRPr="00D811F8">
        <w:rPr>
          <w:rFonts w:ascii="Lucida Sans" w:eastAsia="Times New Roman" w:hAnsi="Lucida Sans" w:cs="Times New Roman"/>
          <w:lang w:eastAsia="nl-NL"/>
        </w:rPr>
        <w:t>plastic“</w:t>
      </w:r>
      <w:r w:rsidR="009F3520">
        <w:rPr>
          <w:rFonts w:ascii="Lucida Sans" w:eastAsia="Times New Roman" w:hAnsi="Lucida Sans" w:cs="Times New Roman"/>
          <w:lang w:eastAsia="nl-NL"/>
        </w:rPr>
        <w:t xml:space="preserve"> om</w:t>
      </w:r>
      <w:r w:rsidRPr="00D811F8">
        <w:rPr>
          <w:rFonts w:ascii="Lucida Sans" w:eastAsia="Times New Roman" w:hAnsi="Lucida Sans" w:cs="Times New Roman"/>
          <w:lang w:eastAsia="nl-NL"/>
        </w:rPr>
        <w:t xml:space="preserve"> met elkaar de eigen omgeving schoon te houden. Samen zetten we zo een belangrijke stap naar een circulaire en schone leefomgeving.</w:t>
      </w:r>
    </w:p>
    <w:p w14:paraId="7DD7556E" w14:textId="77777777" w:rsidR="00D811F8" w:rsidRPr="00D811F8" w:rsidRDefault="00D811F8" w:rsidP="00D811F8">
      <w:pPr>
        <w:rPr>
          <w:rFonts w:ascii="Lucida Sans" w:hAnsi="Lucida Sans"/>
        </w:rPr>
      </w:pPr>
      <w:r w:rsidRPr="00D811F8">
        <w:rPr>
          <w:rFonts w:ascii="Lucida Sans" w:hAnsi="Lucida Sans"/>
        </w:rPr>
        <w:t>De gemeente bevordert de toepassing van hergebruikt plastic. In een afvalconvenant met bedrijven en de eigen gemeentelijke diensten wordt op korte termijn gezorgd dat doelen voor reductie van verpakkingsmateriaal ingevoerd worden.</w:t>
      </w:r>
    </w:p>
    <w:p w14:paraId="48F54EED" w14:textId="77777777" w:rsidR="00D811F8" w:rsidRPr="00D811F8" w:rsidRDefault="00D811F8" w:rsidP="00D811F8">
      <w:pPr>
        <w:rPr>
          <w:rFonts w:ascii="Lucida Sans" w:hAnsi="Lucida Sans"/>
        </w:rPr>
      </w:pPr>
      <w:r w:rsidRPr="00D811F8">
        <w:rPr>
          <w:rFonts w:ascii="Lucida Sans" w:hAnsi="Lucida Sans"/>
        </w:rPr>
        <w:t>Hondenbezitters maken intensief gebruik van parken en natuurgebieden. Waar de gemeente kosten voor maakt qua schoonmaak en onderhoud is het redelijk om hondenbezitters weer een bescheiden bedrag te laten meebetalen, net zoals in Haarlem en Heemstede het geval is.</w:t>
      </w:r>
    </w:p>
    <w:p w14:paraId="05E1BE95" w14:textId="77777777" w:rsidR="00D811F8" w:rsidRPr="00D811F8" w:rsidRDefault="00D811F8" w:rsidP="00D811F8">
      <w:pPr>
        <w:rPr>
          <w:rFonts w:ascii="Lucida Sans" w:eastAsia="Times New Roman" w:hAnsi="Lucida Sans" w:cs="Times New Roman"/>
          <w:lang w:eastAsia="nl-NL"/>
        </w:rPr>
      </w:pPr>
    </w:p>
    <w:p w14:paraId="4058FD7F" w14:textId="77777777" w:rsidR="00D811F8" w:rsidRPr="00D811F8" w:rsidRDefault="00D811F8" w:rsidP="00D811F8">
      <w:pPr>
        <w:rPr>
          <w:rFonts w:ascii="Lucida Sans" w:hAnsi="Lucida Sans"/>
          <w:b/>
          <w:bCs/>
        </w:rPr>
      </w:pPr>
      <w:r w:rsidRPr="00D811F8">
        <w:rPr>
          <w:rFonts w:ascii="Lucida Sans" w:hAnsi="Lucida Sans"/>
          <w:b/>
          <w:bCs/>
        </w:rPr>
        <w:t>3.6</w:t>
      </w:r>
      <w:r w:rsidRPr="00D811F8">
        <w:rPr>
          <w:rFonts w:ascii="Lucida Sans" w:hAnsi="Lucida Sans"/>
          <w:b/>
          <w:bCs/>
        </w:rPr>
        <w:tab/>
        <w:t xml:space="preserve">Een milieuzone voor vrachtwagens </w:t>
      </w:r>
    </w:p>
    <w:p w14:paraId="3101C0C9" w14:textId="77777777" w:rsidR="00D811F8" w:rsidRPr="00D811F8" w:rsidRDefault="00D811F8" w:rsidP="00D811F8">
      <w:pPr>
        <w:rPr>
          <w:rFonts w:ascii="Lucida Sans" w:eastAsia="Times New Roman" w:hAnsi="Lucida Sans" w:cs="Times New Roman"/>
        </w:rPr>
      </w:pPr>
    </w:p>
    <w:p w14:paraId="2B4DBC15" w14:textId="125A5E12" w:rsidR="00D811F8" w:rsidRDefault="00E168EF" w:rsidP="00D811F8">
      <w:pPr>
        <w:rPr>
          <w:rFonts w:ascii="Lucida Sans" w:eastAsia="Times New Roman" w:hAnsi="Lucida Sans" w:cs="Times New Roman"/>
        </w:rPr>
      </w:pPr>
      <w:r>
        <w:rPr>
          <w:rFonts w:ascii="Lucida Sans" w:eastAsia="Times New Roman" w:hAnsi="Lucida Sans" w:cs="Times New Roman"/>
        </w:rPr>
        <w:t xml:space="preserve">Binnen </w:t>
      </w:r>
      <w:r w:rsidR="00D811F8" w:rsidRPr="00D811F8">
        <w:rPr>
          <w:rFonts w:ascii="Lucida Sans" w:eastAsia="Times New Roman" w:hAnsi="Lucida Sans" w:cs="Times New Roman"/>
        </w:rPr>
        <w:t xml:space="preserve">2 </w:t>
      </w:r>
      <w:r w:rsidR="009F3520" w:rsidRPr="00D811F8">
        <w:rPr>
          <w:rFonts w:ascii="Lucida Sans" w:eastAsia="Times New Roman" w:hAnsi="Lucida Sans" w:cs="Times New Roman"/>
        </w:rPr>
        <w:t>à</w:t>
      </w:r>
      <w:r w:rsidR="00D811F8" w:rsidRPr="00D811F8">
        <w:rPr>
          <w:rFonts w:ascii="Lucida Sans" w:eastAsia="Times New Roman" w:hAnsi="Lucida Sans" w:cs="Times New Roman"/>
        </w:rPr>
        <w:t xml:space="preserve"> 3 jaar stellen we aansluitend op de milieuzone in Haarlem een nul-emissie zone in binnen de gemeente Bloemendaal </w:t>
      </w:r>
      <w:r w:rsidR="00E23085" w:rsidRPr="00D811F8">
        <w:rPr>
          <w:rFonts w:ascii="Lucida Sans" w:eastAsia="Times New Roman" w:hAnsi="Lucida Sans" w:cs="Times New Roman"/>
        </w:rPr>
        <w:t xml:space="preserve">voor </w:t>
      </w:r>
      <w:r w:rsidR="00E23085" w:rsidRPr="00D811F8">
        <w:rPr>
          <w:rFonts w:ascii="Lucida Sans" w:hAnsi="Lucida Sans" w:cs="Arial"/>
          <w:color w:val="2E2E33"/>
          <w:shd w:val="clear" w:color="auto" w:fill="FFFFFF"/>
        </w:rPr>
        <w:t>vracht</w:t>
      </w:r>
      <w:r w:rsidR="00D811F8" w:rsidRPr="00D811F8">
        <w:rPr>
          <w:rFonts w:ascii="Lucida Sans" w:hAnsi="Lucida Sans" w:cs="Arial"/>
          <w:color w:val="2E2E33"/>
          <w:shd w:val="clear" w:color="auto" w:fill="FFFFFF"/>
        </w:rPr>
        <w:t>- en bestelauto's met emissieklasse 4 en lager. Deze voertuigen mogen de nul-emissiezone niet in</w:t>
      </w:r>
      <w:r w:rsidR="00D811F8" w:rsidRPr="00D811F8">
        <w:rPr>
          <w:rFonts w:ascii="Lucida Sans" w:eastAsia="Times New Roman" w:hAnsi="Lucida Sans" w:cs="Times New Roman"/>
        </w:rPr>
        <w:t xml:space="preserve">. De grenzen van de nul-emissie zone bepalen we op basis van een onderzoek naar de verkeersstromen </w:t>
      </w:r>
      <w:r>
        <w:rPr>
          <w:rFonts w:ascii="Lucida Sans" w:eastAsia="Times New Roman" w:hAnsi="Lucida Sans" w:cs="Times New Roman"/>
        </w:rPr>
        <w:t xml:space="preserve">op de </w:t>
      </w:r>
      <w:r w:rsidR="00D811F8" w:rsidRPr="00D811F8">
        <w:rPr>
          <w:rFonts w:ascii="Lucida Sans" w:eastAsia="Times New Roman" w:hAnsi="Lucida Sans" w:cs="Times New Roman"/>
        </w:rPr>
        <w:t>Kleverlaan, Julianalaan, Militairenweg en Zandvoortselaan en de verwachte effecten op de gezondheid en het milieu. Daarbij houden we rekening met de belangen van lokale ondernemers en aanwonenden.</w:t>
      </w:r>
    </w:p>
    <w:p w14:paraId="7C5F36EF" w14:textId="77777777" w:rsidR="003450DF" w:rsidRDefault="003450DF" w:rsidP="00D811F8">
      <w:pPr>
        <w:rPr>
          <w:rFonts w:ascii="Lucida Sans" w:eastAsia="Times New Roman" w:hAnsi="Lucida Sans" w:cs="Times New Roman"/>
        </w:rPr>
      </w:pPr>
    </w:p>
    <w:p w14:paraId="75B459C5" w14:textId="77777777" w:rsidR="003450DF" w:rsidRDefault="003450DF" w:rsidP="00D811F8">
      <w:pPr>
        <w:rPr>
          <w:rFonts w:ascii="Lucida Sans" w:eastAsia="Times New Roman" w:hAnsi="Lucida Sans" w:cs="Times New Roman"/>
        </w:rPr>
      </w:pPr>
    </w:p>
    <w:p w14:paraId="244AF22B" w14:textId="77777777" w:rsidR="009A5B91" w:rsidRDefault="009A5B91" w:rsidP="00D811F8">
      <w:pPr>
        <w:rPr>
          <w:rFonts w:ascii="Lucida Sans" w:eastAsia="Times New Roman" w:hAnsi="Lucida Sans" w:cs="Times New Roman"/>
        </w:rPr>
      </w:pPr>
    </w:p>
    <w:p w14:paraId="2A60FF9E" w14:textId="77777777" w:rsidR="009A5B91" w:rsidRDefault="009A5B91" w:rsidP="00D811F8">
      <w:pPr>
        <w:rPr>
          <w:rFonts w:ascii="Lucida Sans" w:eastAsia="Times New Roman" w:hAnsi="Lucida Sans" w:cs="Times New Roman"/>
        </w:rPr>
      </w:pPr>
    </w:p>
    <w:p w14:paraId="043B1595" w14:textId="77777777" w:rsidR="009A5B91" w:rsidRPr="00D811F8" w:rsidRDefault="009A5B91" w:rsidP="00D811F8">
      <w:pPr>
        <w:rPr>
          <w:rFonts w:ascii="Lucida Sans" w:eastAsia="Times New Roman" w:hAnsi="Lucida Sans" w:cs="Times New Roman"/>
        </w:rPr>
      </w:pPr>
    </w:p>
    <w:p w14:paraId="60353C08" w14:textId="77777777" w:rsidR="00D811F8" w:rsidRPr="00D811F8" w:rsidRDefault="00D811F8" w:rsidP="00D811F8">
      <w:pPr>
        <w:rPr>
          <w:rFonts w:ascii="Lucida Sans" w:eastAsia="Times New Roman" w:hAnsi="Lucida Sans" w:cs="Times New Roman"/>
          <w:lang w:eastAsia="nl-NL"/>
        </w:rPr>
      </w:pPr>
    </w:p>
    <w:p w14:paraId="754CE6E7" w14:textId="77777777" w:rsidR="00D811F8" w:rsidRPr="00D811F8" w:rsidRDefault="00D811F8" w:rsidP="00D811F8">
      <w:pPr>
        <w:ind w:left="708" w:hanging="708"/>
        <w:rPr>
          <w:rFonts w:ascii="Lucida Sans" w:hAnsi="Lucida Sans"/>
        </w:rPr>
      </w:pPr>
      <w:r w:rsidRPr="00D811F8">
        <w:rPr>
          <w:rFonts w:ascii="Lucida Sans" w:hAnsi="Lucida Sans"/>
          <w:b/>
          <w:bCs/>
        </w:rPr>
        <w:t>3.7</w:t>
      </w:r>
      <w:r w:rsidRPr="00D811F8">
        <w:rPr>
          <w:rFonts w:ascii="Lucida Sans" w:hAnsi="Lucida Sans"/>
        </w:rPr>
        <w:tab/>
      </w:r>
      <w:r w:rsidRPr="00D811F8">
        <w:rPr>
          <w:rFonts w:ascii="Lucida Sans" w:hAnsi="Lucida Sans"/>
          <w:b/>
          <w:bCs/>
        </w:rPr>
        <w:t>Publieke welvaart, ons welzijn, onze gezondheid gaan boven particuliere rijkdom</w:t>
      </w:r>
      <w:r w:rsidRPr="00D811F8">
        <w:rPr>
          <w:rFonts w:ascii="Lucida Sans" w:hAnsi="Lucida Sans"/>
        </w:rPr>
        <w:t xml:space="preserve"> </w:t>
      </w:r>
    </w:p>
    <w:p w14:paraId="2243309E" w14:textId="77777777" w:rsidR="00D811F8" w:rsidRPr="00D811F8" w:rsidRDefault="00D811F8" w:rsidP="00D811F8">
      <w:pPr>
        <w:rPr>
          <w:rFonts w:ascii="Lucida Sans" w:hAnsi="Lucida Sans"/>
        </w:rPr>
      </w:pPr>
    </w:p>
    <w:p w14:paraId="06ACEB41" w14:textId="77777777" w:rsidR="00D811F8" w:rsidRPr="00D811F8" w:rsidRDefault="00D811F8" w:rsidP="00D811F8">
      <w:pPr>
        <w:rPr>
          <w:rFonts w:ascii="Lucida Sans" w:hAnsi="Lucida Sans"/>
        </w:rPr>
      </w:pPr>
      <w:r w:rsidRPr="00D811F8">
        <w:rPr>
          <w:rFonts w:ascii="Lucida Sans" w:hAnsi="Lucida Sans"/>
        </w:rPr>
        <w:t xml:space="preserve">De leefomgeving, biodiversiteit leveren ons belangrijke diensten. Deze kwaliteiten, onze gezondheid, sociale opgaven en de toekomst van onze aarde zijn belangrijker dan het zogenoemde rendementsdenken. Maatschappelijke waarde en groen worden leidende principes in de lokale Omgevingsvisie en bij gemeentelijke aanbestedingen. Zo willen we de ecologische waarde van onze landschappen en natuur behouden en de biodiversiteit vergroten, dierenwelzijn versterken en verdroging en wateroverlast tegengaan. </w:t>
      </w:r>
    </w:p>
    <w:p w14:paraId="32C9C586" w14:textId="7643A6E2" w:rsidR="00D811F8" w:rsidRPr="00D811F8" w:rsidRDefault="00D811F8" w:rsidP="00D811F8">
      <w:pPr>
        <w:rPr>
          <w:rFonts w:ascii="Lucida Sans" w:hAnsi="Lucida Sans"/>
        </w:rPr>
      </w:pPr>
      <w:r w:rsidRPr="00D811F8">
        <w:rPr>
          <w:rFonts w:ascii="Lucida Sans" w:hAnsi="Lucida Sans"/>
        </w:rPr>
        <w:t xml:space="preserve">Binnen de gemeentegrenzen doen we wat we kunnen om de luchtvervuiling tegen te gaan, geluidsoverlast te beperken en gezondheid van onze inwoners te bevorderen. Op onze omgeving buiten de gemeentegrenzen hebben we minder invloed, maar we doen wat we kunnen en dat is zowel in het regionale samenwerkingsverband </w:t>
      </w:r>
      <w:r w:rsidR="00050C2D" w:rsidRPr="00D811F8">
        <w:rPr>
          <w:rFonts w:ascii="Lucida Sans" w:hAnsi="Lucida Sans"/>
        </w:rPr>
        <w:t>Zuid-Kennemerland</w:t>
      </w:r>
      <w:r w:rsidRPr="00D811F8">
        <w:rPr>
          <w:rFonts w:ascii="Lucida Sans" w:hAnsi="Lucida Sans"/>
        </w:rPr>
        <w:t xml:space="preserve"> als in het kader van de Metropool Regio Amsterdam aandacht vragen voor de aanpak van </w:t>
      </w:r>
      <w:r w:rsidR="00134B08">
        <w:rPr>
          <w:rFonts w:ascii="Lucida Sans" w:hAnsi="Lucida Sans"/>
        </w:rPr>
        <w:t>en</w:t>
      </w:r>
      <w:r w:rsidR="004252BC">
        <w:rPr>
          <w:rFonts w:ascii="Lucida Sans" w:hAnsi="Lucida Sans"/>
        </w:rPr>
        <w:t xml:space="preserve"> controle op de </w:t>
      </w:r>
      <w:r w:rsidRPr="00D811F8">
        <w:rPr>
          <w:rFonts w:ascii="Lucida Sans" w:hAnsi="Lucida Sans"/>
        </w:rPr>
        <w:t xml:space="preserve">grote vervuilers: Schiphol en Tata Steel. </w:t>
      </w:r>
    </w:p>
    <w:p w14:paraId="01AB8644" w14:textId="77777777" w:rsidR="00D811F8" w:rsidRPr="00D811F8" w:rsidRDefault="00D811F8" w:rsidP="00D811F8">
      <w:pPr>
        <w:rPr>
          <w:rFonts w:ascii="Lucida Sans" w:hAnsi="Lucida Sans"/>
        </w:rPr>
      </w:pPr>
      <w:r w:rsidRPr="00D811F8">
        <w:rPr>
          <w:rFonts w:ascii="Lucida Sans" w:hAnsi="Lucida Sans"/>
        </w:rPr>
        <w:t xml:space="preserve">Luchtvaart is verantwoordelijk voor een groot deel van de uitstoot van broeikasgassen (de schattingen lopen van 5 tot 26 %), terwijl Nederland in Europa onderaan de lijstjes van de klimaatdoelen bungelt. We maken ons sterk voor inzet op vermindering van het aantal vluchten van en naar Schiphol. Schiphol vervoert vooral overstappende passagiers vanuit andere (EU)landen en is dus veel groter dan nodig. In 2024 waren er maar liefst 473.000 vliegbewegingen, terwijl dat er in 1990 nog geen 250.000 waren. Bovendien bepleiten we een verbod op alle nachtvluchten, zoals bijvoorbeeld al het geval is in Frankfurt.   </w:t>
      </w:r>
    </w:p>
    <w:p w14:paraId="2C4A975A" w14:textId="6BB10EBA" w:rsidR="00D811F8" w:rsidRPr="00D811F8" w:rsidRDefault="00D811F8" w:rsidP="00D811F8">
      <w:pPr>
        <w:rPr>
          <w:rFonts w:ascii="Lucida Sans" w:hAnsi="Lucida Sans"/>
        </w:rPr>
      </w:pPr>
      <w:r w:rsidRPr="00D811F8">
        <w:rPr>
          <w:rFonts w:ascii="Lucida Sans" w:hAnsi="Lucida Sans"/>
        </w:rPr>
        <w:t xml:space="preserve">Voor wat betreft Tata Steel moet de vervuiling zo spoedig mogelijk fors gereduceerd worden en moet er geïnvesteerd worden in de transitie naar groen staal. Tata Steel stoot elk jaar </w:t>
      </w:r>
      <w:r w:rsidR="009F3520" w:rsidRPr="00D811F8">
        <w:rPr>
          <w:rFonts w:ascii="Lucida Sans" w:hAnsi="Lucida Sans"/>
        </w:rPr>
        <w:t>ongeveer</w:t>
      </w:r>
      <w:r w:rsidRPr="00D811F8">
        <w:rPr>
          <w:rFonts w:ascii="Lucida Sans" w:hAnsi="Lucida Sans"/>
        </w:rPr>
        <w:t xml:space="preserve"> 1.8 mio kg stikstof uit (vergelijkbaar met 22 mega stallen bij elkaar) en heeft aantoonbare negatieve gevolgen voor de volksgezondheid. Het is niet langer acceptabel dat economisch belang ten koste gaat van de gezondheid van mensen, direct omwonenden en bewoners in de nabije omgeving, zoals Bloemendaal.</w:t>
      </w:r>
    </w:p>
    <w:p w14:paraId="449D1776" w14:textId="77777777" w:rsidR="00D811F8" w:rsidRPr="00D811F8" w:rsidRDefault="00D811F8" w:rsidP="00D811F8">
      <w:pPr>
        <w:rPr>
          <w:rFonts w:ascii="Lucida Sans" w:hAnsi="Lucida Sans"/>
        </w:rPr>
      </w:pPr>
    </w:p>
    <w:p w14:paraId="5999EA73" w14:textId="77777777" w:rsidR="00D811F8" w:rsidRPr="00D811F8" w:rsidRDefault="00D811F8" w:rsidP="00D811F8">
      <w:pPr>
        <w:spacing w:before="100" w:beforeAutospacing="1" w:after="100" w:afterAutospacing="1"/>
        <w:rPr>
          <w:rFonts w:ascii="Lucida Sans" w:eastAsia="Times New Roman" w:hAnsi="Lucida Sans" w:cs="Times New Roman"/>
          <w:lang w:eastAsia="nl-NL"/>
        </w:rPr>
      </w:pPr>
    </w:p>
    <w:p w14:paraId="08B7A3E9" w14:textId="53FC3CFB" w:rsidR="00DF7C03" w:rsidRPr="00DF7C03" w:rsidRDefault="00DF7C03" w:rsidP="00DF7C03">
      <w:pPr>
        <w:rPr>
          <w:rFonts w:ascii="Lucida Sans" w:hAnsi="Lucida Sans"/>
        </w:rPr>
      </w:pPr>
    </w:p>
    <w:p w14:paraId="219DA9DA" w14:textId="77777777" w:rsidR="00692964" w:rsidRPr="00692964" w:rsidRDefault="00692964" w:rsidP="00692964">
      <w:pPr>
        <w:spacing w:line="360" w:lineRule="auto"/>
        <w:rPr>
          <w:rFonts w:ascii="Arial" w:hAnsi="Arial" w:cs="Arial"/>
          <w:b/>
          <w:bCs/>
          <w:color w:val="ED5C73"/>
          <w:spacing w:val="-100"/>
          <w:kern w:val="144"/>
          <w:sz w:val="120"/>
          <w:szCs w:val="120"/>
        </w:rPr>
      </w:pPr>
    </w:p>
    <w:p w14:paraId="57E035D3" w14:textId="660FC032" w:rsidR="005654A9" w:rsidRDefault="00E83236" w:rsidP="005654A9">
      <w:pPr>
        <w:pStyle w:val="Lijstalinea"/>
        <w:numPr>
          <w:ilvl w:val="0"/>
          <w:numId w:val="15"/>
        </w:numPr>
        <w:spacing w:line="360" w:lineRule="auto"/>
        <w:rPr>
          <w:rFonts w:ascii="Arial" w:hAnsi="Arial" w:cs="Arial"/>
          <w:b/>
          <w:bCs/>
          <w:color w:val="ED5C73"/>
          <w:spacing w:val="-100"/>
          <w:kern w:val="144"/>
          <w:sz w:val="120"/>
          <w:szCs w:val="120"/>
        </w:rPr>
      </w:pPr>
      <w:r>
        <w:rPr>
          <w:rFonts w:ascii="Arial" w:hAnsi="Arial" w:cs="Arial"/>
          <w:b/>
          <w:bCs/>
          <w:color w:val="ED5C73"/>
          <w:spacing w:val="-100"/>
          <w:kern w:val="144"/>
          <w:sz w:val="120"/>
          <w:szCs w:val="120"/>
        </w:rPr>
        <w:t>Versterking van de lokale democratie</w:t>
      </w:r>
    </w:p>
    <w:p w14:paraId="20AB06C5" w14:textId="77777777" w:rsidR="006A7ED9" w:rsidRDefault="006A7ED9" w:rsidP="006A7ED9">
      <w:pPr>
        <w:ind w:left="9" w:right="181"/>
        <w:rPr>
          <w:rFonts w:ascii="Lucida Sans" w:hAnsi="Lucida Sans"/>
        </w:rPr>
      </w:pPr>
    </w:p>
    <w:p w14:paraId="230691DC" w14:textId="77777777" w:rsidR="006A7ED9" w:rsidRDefault="006A7ED9" w:rsidP="006A7ED9">
      <w:pPr>
        <w:ind w:left="9" w:right="181"/>
        <w:rPr>
          <w:rFonts w:ascii="Lucida Sans" w:hAnsi="Lucida Sans"/>
        </w:rPr>
      </w:pPr>
    </w:p>
    <w:p w14:paraId="1122C001" w14:textId="77777777" w:rsidR="00B51D62" w:rsidRDefault="00B51D62" w:rsidP="00544E42">
      <w:pPr>
        <w:rPr>
          <w:rFonts w:ascii="Lucida Sans" w:hAnsi="Lucida Sans"/>
        </w:rPr>
      </w:pPr>
    </w:p>
    <w:p w14:paraId="6035300B" w14:textId="0A9F022A" w:rsidR="006A7ED9" w:rsidRPr="00544E42" w:rsidRDefault="006A7ED9" w:rsidP="00544E42">
      <w:pPr>
        <w:rPr>
          <w:rFonts w:ascii="Lucida Sans" w:hAnsi="Lucida Sans"/>
        </w:rPr>
      </w:pPr>
      <w:r w:rsidRPr="00544E42">
        <w:rPr>
          <w:rFonts w:ascii="Lucida Sans" w:hAnsi="Lucida Sans"/>
        </w:rPr>
        <w:t xml:space="preserve">Onze democratie is iets om trots op te zijn. De leden van de gemeenteraad zijn gekozen door de inwoners van Bloemendaal met de opdracht al het goede te doen dat nodig is. Met inzet en vol overtuiging kwijten raadsleden zich meestal van deze taak, maar soms lukt dat minder goed. Wie dan het gedoe beziet tijdens een vergadering van de gemeenteraad beseft dat onze democratie ook vraagt om onderhoud. Je ziet dan te veel onwellevendheid, te veel ego en te weinig oog voor het algemeen belang en onvoldoende bereidheid om met elkaar te zoeken naar het beste voor de inwoners van Bloemendaal.   </w:t>
      </w:r>
    </w:p>
    <w:p w14:paraId="7380FEAB" w14:textId="176DD61F" w:rsidR="006A7ED9" w:rsidRPr="00544E42" w:rsidRDefault="006A7ED9" w:rsidP="00544E42">
      <w:pPr>
        <w:rPr>
          <w:rFonts w:ascii="Lucida Sans" w:hAnsi="Lucida Sans"/>
        </w:rPr>
      </w:pPr>
      <w:r w:rsidRPr="00544E42">
        <w:rPr>
          <w:rFonts w:ascii="Lucida Sans" w:hAnsi="Lucida Sans"/>
        </w:rPr>
        <w:t>De grondhouding van GroenLinks-PvdA in de gemeenteraad zal altijd constructief zijn. Het belang van de gemeenschap staat voorop. We zijn ideeënrijk en oplossingsgericht. Onze inbreng is gebaseerd op feiten en met respect voor andersdenkenden</w:t>
      </w:r>
      <w:r w:rsidR="00DF6181">
        <w:rPr>
          <w:rFonts w:ascii="Lucida Sans" w:hAnsi="Lucida Sans"/>
        </w:rPr>
        <w:t xml:space="preserve">. Feiten en argumenten mogen confronterend zijn. </w:t>
      </w:r>
      <w:r w:rsidRPr="00544E42">
        <w:rPr>
          <w:rFonts w:ascii="Lucida Sans" w:hAnsi="Lucida Sans"/>
        </w:rPr>
        <w:t xml:space="preserve">Ook nemen we stelling tegen destructieve krachten die de democratie zouden kunnen ondermijnen.   </w:t>
      </w:r>
    </w:p>
    <w:p w14:paraId="36B6DCCF" w14:textId="23BFA2AD" w:rsidR="006A7ED9" w:rsidRPr="00544E42" w:rsidRDefault="006A7ED9" w:rsidP="00544E42">
      <w:pPr>
        <w:rPr>
          <w:rFonts w:ascii="Lucida Sans" w:hAnsi="Lucida Sans"/>
        </w:rPr>
      </w:pPr>
      <w:r w:rsidRPr="00544E42">
        <w:rPr>
          <w:rFonts w:ascii="Lucida Sans" w:eastAsia="Lucida Sans" w:hAnsi="Lucida Sans" w:cs="Lucida Sans"/>
        </w:rPr>
        <w:t xml:space="preserve">Nogal wat inwoners ergerden zich aan “de kleine politiek” in Bloemendaal en voelen </w:t>
      </w:r>
      <w:r w:rsidRPr="00544E42">
        <w:rPr>
          <w:rFonts w:ascii="Lucida Sans" w:hAnsi="Lucida Sans"/>
        </w:rPr>
        <w:t xml:space="preserve">zich vaak onmachtig, zij hebben geen plek om mee te praten en mee </w:t>
      </w:r>
      <w:r w:rsidRPr="00544E42">
        <w:rPr>
          <w:rFonts w:ascii="Lucida Sans" w:hAnsi="Lucida Sans"/>
        </w:rPr>
        <w:lastRenderedPageBreak/>
        <w:t xml:space="preserve">te besluiten. Voor GroenLinks-PvdA begint de democratie in de gemeenschap. Bij actieve participatie van burgers. Bij mensen die hun straat, hun buurt, hun gemeente beter willen maken. Democratie vraagt om een overheid die ruimte geeft aan gesprek, ontmoeting en eigen initiatief.   </w:t>
      </w:r>
    </w:p>
    <w:p w14:paraId="2041C040" w14:textId="4E520B99" w:rsidR="006A7ED9" w:rsidRPr="00544E42" w:rsidRDefault="006A7ED9" w:rsidP="00544E42">
      <w:pPr>
        <w:rPr>
          <w:rFonts w:ascii="Lucida Sans" w:hAnsi="Lucida Sans"/>
        </w:rPr>
      </w:pPr>
      <w:r w:rsidRPr="00544E42">
        <w:rPr>
          <w:rFonts w:ascii="Lucida Sans" w:hAnsi="Lucida Sans"/>
        </w:rPr>
        <w:t xml:space="preserve">Een sterkere democratie vraagt om een overheid die ten dienste staat van de samenleving, open en eerlijk is en aanspreekbaar is wanneer er fouten worden gemaakt. GroenLinks-PvdA werkt aan een sterkere democratie waarin mensen niet alleen </w:t>
      </w:r>
      <w:r w:rsidRPr="00544E42">
        <w:rPr>
          <w:rFonts w:ascii="Lucida Sans" w:eastAsia="Lucida Sans" w:hAnsi="Lucida Sans" w:cs="Lucida Sans"/>
        </w:rPr>
        <w:t xml:space="preserve">worden aangesproken als ‘klanten en consumenten’, maar eigenaar zijn van de </w:t>
      </w:r>
      <w:r w:rsidRPr="00544E42">
        <w:rPr>
          <w:rFonts w:ascii="Lucida Sans" w:hAnsi="Lucida Sans"/>
        </w:rPr>
        <w:t xml:space="preserve">overheid en onze publieke sector.  </w:t>
      </w:r>
    </w:p>
    <w:p w14:paraId="7982E421" w14:textId="77777777" w:rsidR="006A7ED9" w:rsidRDefault="006A7ED9" w:rsidP="00544E42">
      <w:pPr>
        <w:rPr>
          <w:rFonts w:ascii="Lucida Sans" w:hAnsi="Lucida Sans"/>
        </w:rPr>
      </w:pPr>
    </w:p>
    <w:p w14:paraId="53DA0163" w14:textId="77777777" w:rsidR="00B51D62" w:rsidRPr="00544E42" w:rsidRDefault="00B51D62" w:rsidP="00544E42">
      <w:pPr>
        <w:rPr>
          <w:rFonts w:ascii="Lucida Sans" w:hAnsi="Lucida Sans"/>
        </w:rPr>
      </w:pPr>
    </w:p>
    <w:p w14:paraId="4AFE967E" w14:textId="30A039FB" w:rsidR="006A7ED9" w:rsidRPr="00B51D62" w:rsidRDefault="006A7ED9" w:rsidP="00544E42">
      <w:pPr>
        <w:rPr>
          <w:rFonts w:ascii="Lucida Sans" w:hAnsi="Lucida Sans" w:cs="Arial"/>
          <w:u w:val="single"/>
        </w:rPr>
      </w:pPr>
      <w:bookmarkStart w:id="1" w:name="_Hlk207976063"/>
      <w:r w:rsidRPr="00B51D62">
        <w:rPr>
          <w:rFonts w:ascii="Lucida Sans" w:hAnsi="Lucida Sans" w:cs="Arial"/>
          <w:u w:val="single"/>
        </w:rPr>
        <w:t>Onze actiepunten:</w:t>
      </w:r>
      <w:bookmarkEnd w:id="1"/>
    </w:p>
    <w:p w14:paraId="420A39A6" w14:textId="77777777" w:rsidR="006A7ED9" w:rsidRPr="00544E42" w:rsidRDefault="006A7ED9" w:rsidP="00544E42">
      <w:pPr>
        <w:rPr>
          <w:rFonts w:ascii="Lucida Sans" w:hAnsi="Lucida Sans"/>
        </w:rPr>
      </w:pPr>
    </w:p>
    <w:p w14:paraId="7D6D9C65" w14:textId="1651A61E" w:rsidR="006A7ED9" w:rsidRPr="00544E42" w:rsidRDefault="006A7ED9" w:rsidP="00544E42">
      <w:pPr>
        <w:rPr>
          <w:rFonts w:ascii="Lucida Sans" w:hAnsi="Lucida Sans"/>
        </w:rPr>
      </w:pPr>
      <w:r w:rsidRPr="00544E42">
        <w:rPr>
          <w:rFonts w:ascii="Lucida Sans" w:hAnsi="Lucida Sans"/>
        </w:rPr>
        <w:t>4.1</w:t>
      </w:r>
      <w:r w:rsidRPr="00544E42">
        <w:rPr>
          <w:rFonts w:ascii="Lucida Sans" w:hAnsi="Lucida Sans"/>
        </w:rPr>
        <w:tab/>
      </w:r>
      <w:r w:rsidRPr="00544E42">
        <w:rPr>
          <w:rFonts w:ascii="Lucida Sans" w:hAnsi="Lucida Sans"/>
          <w:b/>
          <w:bCs/>
        </w:rPr>
        <w:t>Burgers actief betrekken bij het beleid</w:t>
      </w:r>
    </w:p>
    <w:p w14:paraId="157922EE" w14:textId="393250A0" w:rsidR="006A7ED9" w:rsidRPr="00544E42" w:rsidRDefault="006A7ED9" w:rsidP="00544E42">
      <w:pPr>
        <w:rPr>
          <w:rFonts w:ascii="Lucida Sans" w:hAnsi="Lucida Sans"/>
        </w:rPr>
      </w:pPr>
    </w:p>
    <w:p w14:paraId="633DC978" w14:textId="414980BF" w:rsidR="006A7ED9" w:rsidRPr="00544E42" w:rsidRDefault="006A7ED9" w:rsidP="00544E42">
      <w:pPr>
        <w:rPr>
          <w:rFonts w:ascii="Lucida Sans" w:hAnsi="Lucida Sans"/>
        </w:rPr>
      </w:pPr>
      <w:r w:rsidRPr="00544E42">
        <w:rPr>
          <w:rFonts w:ascii="Lucida Sans" w:hAnsi="Lucida Sans"/>
        </w:rPr>
        <w:t xml:space="preserve">Allereerst is voor het actief betrekken van burgers bij het beleid nodig dat </w:t>
      </w:r>
      <w:r w:rsidR="001C2FB2">
        <w:rPr>
          <w:rFonts w:ascii="Lucida Sans" w:hAnsi="Lucida Sans"/>
        </w:rPr>
        <w:t xml:space="preserve">bestaande </w:t>
      </w:r>
      <w:r w:rsidRPr="00544E42">
        <w:rPr>
          <w:rFonts w:ascii="Lucida Sans" w:hAnsi="Lucida Sans"/>
        </w:rPr>
        <w:t xml:space="preserve">instrumenten ten volle worden benut </w:t>
      </w:r>
      <w:r w:rsidR="00134B08" w:rsidRPr="00544E42">
        <w:rPr>
          <w:rFonts w:ascii="Lucida Sans" w:hAnsi="Lucida Sans"/>
        </w:rPr>
        <w:t>zoals het</w:t>
      </w:r>
      <w:r w:rsidRPr="00544E42">
        <w:rPr>
          <w:rFonts w:ascii="Lucida Sans" w:hAnsi="Lucida Sans"/>
        </w:rPr>
        <w:t xml:space="preserve"> inspreken bij commissievergaderingen. Dit zorgt ervoor dat meer mensen betrokken zijn bij democratische besluitvorming. Hierbij maken we ruimte voor overleg, inwinnen van informatie, uitwisseling van argumenten en een gezamenlijke zoektocht naar oplossingen. Maatschappelijke organisaties van betrokken burgers worden gestimuleerd en betrokken bij het beleid. Mocht het inspraakrecht niet toereikend zijn dan pleiten wij voor meer meningspeilingen voorafgaand aan belangrijke besluitvorming, een gemeentelijk spreekuur (met wethouders en/of ambtenaren) in de verschillende dorpskernen en het betrekken van zorgverleners, zorgontvangers, mantelzorgers, de </w:t>
      </w:r>
      <w:r w:rsidR="009F3520" w:rsidRPr="00544E42">
        <w:rPr>
          <w:rFonts w:ascii="Lucida Sans" w:hAnsi="Lucida Sans"/>
        </w:rPr>
        <w:t>WMO-raad</w:t>
      </w:r>
      <w:r w:rsidRPr="00544E42">
        <w:rPr>
          <w:rFonts w:ascii="Lucida Sans" w:hAnsi="Lucida Sans"/>
        </w:rPr>
        <w:t xml:space="preserve"> en andere betrokkenen bij besluitvorming in het Sociaal Domein.   </w:t>
      </w:r>
    </w:p>
    <w:p w14:paraId="6933F1EB" w14:textId="5DE63498" w:rsidR="006A7ED9" w:rsidRPr="00544E42" w:rsidRDefault="006A7ED9" w:rsidP="00544E42">
      <w:pPr>
        <w:rPr>
          <w:rFonts w:ascii="Lucida Sans" w:hAnsi="Lucida Sans"/>
        </w:rPr>
      </w:pPr>
      <w:r w:rsidRPr="00544E42">
        <w:rPr>
          <w:rFonts w:ascii="Lucida Sans" w:hAnsi="Lucida Sans"/>
        </w:rPr>
        <w:t xml:space="preserve">De raadsleden van GroenLinks-PvdA zoeken gedurende de hele raadsperiode zelf ook actief contact met bewoners. Wel wegen zij belangen van individuele inwoners en buurten altijd af tegen het algemeen belang. </w:t>
      </w:r>
    </w:p>
    <w:p w14:paraId="64A025CE" w14:textId="77777777" w:rsidR="006A7ED9" w:rsidRPr="00544E42" w:rsidRDefault="006A7ED9" w:rsidP="00544E42">
      <w:pPr>
        <w:rPr>
          <w:rFonts w:ascii="Lucida Sans" w:hAnsi="Lucida Sans"/>
        </w:rPr>
      </w:pPr>
    </w:p>
    <w:p w14:paraId="5466E599" w14:textId="1FF271E1" w:rsidR="006A7ED9" w:rsidRPr="00544E42" w:rsidRDefault="00B5671A" w:rsidP="00544E42">
      <w:pPr>
        <w:rPr>
          <w:rFonts w:ascii="Lucida Sans" w:hAnsi="Lucida Sans"/>
          <w:b/>
          <w:bCs/>
        </w:rPr>
      </w:pPr>
      <w:r w:rsidRPr="00544E42">
        <w:rPr>
          <w:rFonts w:ascii="Lucida Sans" w:hAnsi="Lucida Sans"/>
        </w:rPr>
        <w:t>4.2</w:t>
      </w:r>
      <w:r w:rsidRPr="00544E42">
        <w:rPr>
          <w:rFonts w:ascii="Lucida Sans" w:hAnsi="Lucida Sans"/>
        </w:rPr>
        <w:tab/>
      </w:r>
      <w:r w:rsidRPr="00544E42">
        <w:rPr>
          <w:rFonts w:ascii="Lucida Sans" w:hAnsi="Lucida Sans"/>
          <w:b/>
          <w:bCs/>
        </w:rPr>
        <w:t>Het belang van jongeren</w:t>
      </w:r>
    </w:p>
    <w:p w14:paraId="44058056" w14:textId="77777777" w:rsidR="00B5671A" w:rsidRPr="00544E42" w:rsidRDefault="00B5671A" w:rsidP="00544E42">
      <w:pPr>
        <w:rPr>
          <w:rFonts w:ascii="Lucida Sans" w:hAnsi="Lucida Sans"/>
        </w:rPr>
      </w:pPr>
    </w:p>
    <w:p w14:paraId="0A82F2BB" w14:textId="77777777" w:rsidR="006A7ED9" w:rsidRPr="00544E42" w:rsidRDefault="006A7ED9" w:rsidP="00544E42">
      <w:pPr>
        <w:rPr>
          <w:rFonts w:ascii="Lucida Sans" w:hAnsi="Lucida Sans"/>
        </w:rPr>
      </w:pPr>
      <w:r w:rsidRPr="00544E42">
        <w:rPr>
          <w:rFonts w:ascii="Lucida Sans" w:hAnsi="Lucida Sans"/>
        </w:rPr>
        <w:t xml:space="preserve">Bij besluiten die voor langere tijd effect kunnen hebben voor toekomstige generaties onderzoeken we de belangen van jongeren, kinderen en zij die nog geboren moeten worden en wegen deze mee in onze besluitvorming. We starten met een jongerenpanel.  </w:t>
      </w:r>
    </w:p>
    <w:p w14:paraId="5BACB254" w14:textId="77777777" w:rsidR="00FE0109" w:rsidRPr="00544E42" w:rsidRDefault="00FE0109" w:rsidP="00544E42">
      <w:pPr>
        <w:rPr>
          <w:rFonts w:ascii="Lucida Sans" w:hAnsi="Lucida Sans"/>
        </w:rPr>
      </w:pPr>
    </w:p>
    <w:p w14:paraId="3D60177B" w14:textId="3C3CE968" w:rsidR="00B5671A" w:rsidRPr="00544E42" w:rsidRDefault="00B5671A" w:rsidP="00544E42">
      <w:pPr>
        <w:rPr>
          <w:rFonts w:ascii="Lucida Sans" w:hAnsi="Lucida Sans"/>
        </w:rPr>
      </w:pPr>
      <w:r w:rsidRPr="00544E42">
        <w:rPr>
          <w:rFonts w:ascii="Lucida Sans" w:hAnsi="Lucida Sans"/>
        </w:rPr>
        <w:t>4.3</w:t>
      </w:r>
      <w:r w:rsidRPr="00544E42">
        <w:rPr>
          <w:rFonts w:ascii="Lucida Sans" w:hAnsi="Lucida Sans"/>
        </w:rPr>
        <w:tab/>
      </w:r>
      <w:r w:rsidRPr="00544E42">
        <w:rPr>
          <w:rFonts w:ascii="Lucida Sans" w:hAnsi="Lucida Sans"/>
          <w:b/>
          <w:bCs/>
        </w:rPr>
        <w:t>Ontmoeting in de wijk</w:t>
      </w:r>
    </w:p>
    <w:p w14:paraId="457AC413" w14:textId="77777777" w:rsidR="00B5671A" w:rsidRPr="00544E42" w:rsidRDefault="00B5671A" w:rsidP="00544E42">
      <w:pPr>
        <w:rPr>
          <w:rFonts w:ascii="Lucida Sans" w:hAnsi="Lucida Sans"/>
        </w:rPr>
      </w:pPr>
    </w:p>
    <w:p w14:paraId="7FBDE5FA" w14:textId="07D30530" w:rsidR="006A7ED9" w:rsidRPr="00544E42" w:rsidRDefault="006A7ED9" w:rsidP="00544E42">
      <w:pPr>
        <w:rPr>
          <w:rFonts w:ascii="Lucida Sans" w:hAnsi="Lucida Sans"/>
        </w:rPr>
      </w:pPr>
      <w:r w:rsidRPr="00544E42">
        <w:rPr>
          <w:rFonts w:ascii="Lucida Sans" w:hAnsi="Lucida Sans"/>
        </w:rPr>
        <w:t xml:space="preserve">We bevorderen de leefbaarheid van wijken, zorgen voor nieuwe ontmoetingsplekken waar dat nodig is. Virtueel door middel van buurtapps, maar ook fysiek in de vorm van bijvoorbeeld buurthuizen of buurtcafés in samenwerking met lokale ondernemers. We bevorderen democratie in de wijk door buurtgroepen die dat willen de ruimte te geven de organisatie van lokale voorzieningen zelf ter hand te nemen.  </w:t>
      </w:r>
    </w:p>
    <w:p w14:paraId="44B6FA11" w14:textId="77777777" w:rsidR="00B5671A" w:rsidRDefault="00B5671A" w:rsidP="00544E42">
      <w:pPr>
        <w:rPr>
          <w:rFonts w:ascii="Lucida Sans" w:hAnsi="Lucida Sans"/>
        </w:rPr>
      </w:pPr>
    </w:p>
    <w:p w14:paraId="181C0C83" w14:textId="77777777" w:rsidR="00B51D62" w:rsidRPr="00544E42" w:rsidRDefault="00B51D62" w:rsidP="00544E42">
      <w:pPr>
        <w:rPr>
          <w:rFonts w:ascii="Lucida Sans" w:hAnsi="Lucida Sans"/>
        </w:rPr>
      </w:pPr>
    </w:p>
    <w:p w14:paraId="4AE01940" w14:textId="790062EE" w:rsidR="00B5671A" w:rsidRPr="00544E42" w:rsidRDefault="00B5671A" w:rsidP="00544E42">
      <w:pPr>
        <w:rPr>
          <w:rFonts w:ascii="Lucida Sans" w:hAnsi="Lucida Sans"/>
        </w:rPr>
      </w:pPr>
      <w:r w:rsidRPr="00544E42">
        <w:rPr>
          <w:rFonts w:ascii="Lucida Sans" w:hAnsi="Lucida Sans"/>
        </w:rPr>
        <w:lastRenderedPageBreak/>
        <w:t>4.4</w:t>
      </w:r>
      <w:r w:rsidRPr="00544E42">
        <w:rPr>
          <w:rFonts w:ascii="Lucida Sans" w:hAnsi="Lucida Sans"/>
        </w:rPr>
        <w:tab/>
      </w:r>
      <w:r w:rsidRPr="00544E42">
        <w:rPr>
          <w:rFonts w:ascii="Lucida Sans" w:hAnsi="Lucida Sans"/>
          <w:b/>
          <w:bCs/>
        </w:rPr>
        <w:t>Transparant bestuur</w:t>
      </w:r>
    </w:p>
    <w:p w14:paraId="332CA64D" w14:textId="4C663558" w:rsidR="006A7ED9" w:rsidRPr="00544E42" w:rsidRDefault="006A7ED9" w:rsidP="00544E42">
      <w:pPr>
        <w:rPr>
          <w:rFonts w:ascii="Lucida Sans" w:hAnsi="Lucida Sans"/>
        </w:rPr>
      </w:pPr>
    </w:p>
    <w:p w14:paraId="52F4A2D3" w14:textId="5BE11261" w:rsidR="006A7ED9" w:rsidRPr="00544E42" w:rsidRDefault="006A7ED9" w:rsidP="00544E42">
      <w:pPr>
        <w:rPr>
          <w:rFonts w:ascii="Lucida Sans" w:hAnsi="Lucida Sans"/>
        </w:rPr>
      </w:pPr>
      <w:r w:rsidRPr="00544E42">
        <w:rPr>
          <w:rFonts w:ascii="Lucida Sans" w:hAnsi="Lucida Sans"/>
        </w:rPr>
        <w:t xml:space="preserve">De integriteit van politieke partijen en bestuurders is cruciaal voor het vertrouwen in de democratie. Daarom moet transparant zijn welke </w:t>
      </w:r>
      <w:r w:rsidR="001C2FB2">
        <w:rPr>
          <w:rFonts w:ascii="Lucida Sans" w:hAnsi="Lucida Sans"/>
        </w:rPr>
        <w:t xml:space="preserve">eventuele </w:t>
      </w:r>
      <w:r w:rsidRPr="00544E42">
        <w:rPr>
          <w:rFonts w:ascii="Lucida Sans" w:hAnsi="Lucida Sans"/>
        </w:rPr>
        <w:t xml:space="preserve">persoonlijke belangen raadsleden hebben bij specifieke besluiten van de gemeenteraad. Dit om oneigenlijke beïnvloeding door belangenverstrengeling te voorkomen.   </w:t>
      </w:r>
    </w:p>
    <w:p w14:paraId="4F0F8515" w14:textId="51D65585" w:rsidR="00B5671A" w:rsidRPr="00544E42" w:rsidRDefault="006A7ED9" w:rsidP="00544E42">
      <w:pPr>
        <w:rPr>
          <w:rFonts w:ascii="Lucida Sans" w:hAnsi="Lucida Sans"/>
        </w:rPr>
      </w:pPr>
      <w:r w:rsidRPr="00544E42">
        <w:rPr>
          <w:rFonts w:ascii="Lucida Sans" w:hAnsi="Lucida Sans"/>
        </w:rPr>
        <w:t xml:space="preserve">In een democratie hebben burgers recht op openheid. Dat onderhandelingen in vertrouwelijkheid plaatsvinden is veelal begrijpelijk, maar de uitkomst dient, tenzij de staatsveiligheid </w:t>
      </w:r>
      <w:r w:rsidR="00DF6181">
        <w:rPr>
          <w:rFonts w:ascii="Lucida Sans" w:hAnsi="Lucida Sans"/>
        </w:rPr>
        <w:t xml:space="preserve">of het functioneren van de democratie </w:t>
      </w:r>
      <w:r w:rsidRPr="00544E42">
        <w:rPr>
          <w:rFonts w:ascii="Lucida Sans" w:hAnsi="Lucida Sans"/>
        </w:rPr>
        <w:t>in het geding is, altijd openbaar gemaakt te worden. De fractie van GroenLinks</w:t>
      </w:r>
      <w:r w:rsidR="00B5671A" w:rsidRPr="00544E42">
        <w:rPr>
          <w:rFonts w:ascii="Lucida Sans" w:hAnsi="Lucida Sans"/>
        </w:rPr>
        <w:t>-PvdA</w:t>
      </w:r>
      <w:r w:rsidRPr="00544E42">
        <w:rPr>
          <w:rFonts w:ascii="Lucida Sans" w:hAnsi="Lucida Sans"/>
        </w:rPr>
        <w:t xml:space="preserve"> zal zich altijd in het openbaar verantwoorden voor zijn rol in geheime besluitvormingsprocessen in de raad. </w:t>
      </w:r>
    </w:p>
    <w:p w14:paraId="165658AB" w14:textId="77777777" w:rsidR="00B5671A" w:rsidRPr="00544E42" w:rsidRDefault="00B5671A" w:rsidP="00544E42">
      <w:pPr>
        <w:rPr>
          <w:rFonts w:ascii="Lucida Sans" w:hAnsi="Lucida Sans"/>
        </w:rPr>
      </w:pPr>
    </w:p>
    <w:p w14:paraId="10EDF489" w14:textId="79B95F69" w:rsidR="00EC5E3F" w:rsidRPr="00544E42" w:rsidRDefault="00EC5E3F" w:rsidP="00EC5E3F">
      <w:pPr>
        <w:rPr>
          <w:rFonts w:ascii="Lucida Sans" w:hAnsi="Lucida Sans"/>
          <w:b/>
          <w:bCs/>
        </w:rPr>
      </w:pPr>
      <w:r w:rsidRPr="00544E42">
        <w:rPr>
          <w:rFonts w:ascii="Lucida Sans" w:hAnsi="Lucida Sans"/>
          <w:b/>
          <w:bCs/>
        </w:rPr>
        <w:t>4.</w:t>
      </w:r>
      <w:r>
        <w:rPr>
          <w:rFonts w:ascii="Lucida Sans" w:hAnsi="Lucida Sans"/>
          <w:b/>
          <w:bCs/>
        </w:rPr>
        <w:t>5</w:t>
      </w:r>
      <w:r>
        <w:rPr>
          <w:rFonts w:ascii="Lucida Sans" w:hAnsi="Lucida Sans"/>
          <w:b/>
          <w:bCs/>
        </w:rPr>
        <w:tab/>
      </w:r>
      <w:r w:rsidRPr="00544E42">
        <w:rPr>
          <w:rFonts w:ascii="Lucida Sans" w:hAnsi="Lucida Sans"/>
          <w:b/>
          <w:bCs/>
        </w:rPr>
        <w:t>Samenwerking met andere politieke partijen</w:t>
      </w:r>
    </w:p>
    <w:p w14:paraId="13CAE744" w14:textId="77777777" w:rsidR="00EC5E3F" w:rsidRPr="00544E42" w:rsidRDefault="00EC5E3F" w:rsidP="00EC5E3F">
      <w:pPr>
        <w:rPr>
          <w:rFonts w:ascii="Lucida Sans" w:hAnsi="Lucida Sans"/>
        </w:rPr>
      </w:pPr>
    </w:p>
    <w:p w14:paraId="6A16D7B8" w14:textId="57A8E3C7" w:rsidR="00EC5E3F" w:rsidRDefault="00EC5E3F" w:rsidP="00EC5E3F">
      <w:pPr>
        <w:rPr>
          <w:rFonts w:ascii="Lucida Sans" w:hAnsi="Lucida Sans"/>
          <w:color w:val="000000"/>
        </w:rPr>
      </w:pPr>
      <w:r w:rsidRPr="00544E42">
        <w:rPr>
          <w:rFonts w:ascii="Lucida Sans" w:hAnsi="Lucida Sans"/>
        </w:rPr>
        <w:t xml:space="preserve">Om resultaten voor de Bloemendaalse gemeenschap te bereiken werken we met alle partijen samen. </w:t>
      </w:r>
      <w:r w:rsidRPr="00544E42">
        <w:rPr>
          <w:rFonts w:ascii="Lucida Sans" w:hAnsi="Lucida Sans"/>
          <w:color w:val="000000"/>
        </w:rPr>
        <w:t xml:space="preserve">Onze bestuursstijl kenmerkt zich door een </w:t>
      </w:r>
      <w:proofErr w:type="spellStart"/>
      <w:r w:rsidRPr="00544E42">
        <w:rPr>
          <w:rFonts w:ascii="Lucida Sans" w:hAnsi="Lucida Sans"/>
          <w:color w:val="000000"/>
        </w:rPr>
        <w:t>pro</w:t>
      </w:r>
      <w:r w:rsidR="00EF541B">
        <w:rPr>
          <w:rFonts w:ascii="Lucida Sans" w:hAnsi="Lucida Sans"/>
          <w:color w:val="000000"/>
        </w:rPr>
        <w:t>-</w:t>
      </w:r>
      <w:r w:rsidRPr="00544E42">
        <w:rPr>
          <w:rFonts w:ascii="Lucida Sans" w:hAnsi="Lucida Sans"/>
          <w:color w:val="000000"/>
        </w:rPr>
        <w:t>actieve</w:t>
      </w:r>
      <w:proofErr w:type="spellEnd"/>
      <w:r w:rsidRPr="00544E42">
        <w:rPr>
          <w:rFonts w:ascii="Lucida Sans" w:hAnsi="Lucida Sans"/>
          <w:color w:val="000000"/>
        </w:rPr>
        <w:t xml:space="preserve"> houding, waarbij we niet afwachten maar initiatief nemen om kansen te grijpen en problemen snel aan te pakken. We kiezen voor een open en transparante werkwijze, zodat inwoners altijd weten wat er speelt, hoe besluiten worden genomen en wat zij kunnen verwachten.</w:t>
      </w:r>
    </w:p>
    <w:p w14:paraId="44216F0F" w14:textId="5A72A109" w:rsidR="00EC5E3F" w:rsidRDefault="009F3520" w:rsidP="00EC5E3F">
      <w:pPr>
        <w:rPr>
          <w:rFonts w:ascii="Lucida Sans" w:hAnsi="Lucida Sans"/>
          <w:color w:val="000000"/>
        </w:rPr>
      </w:pPr>
      <w:r>
        <w:rPr>
          <w:rFonts w:ascii="Lucida Sans" w:hAnsi="Lucida Sans"/>
          <w:color w:val="000000"/>
        </w:rPr>
        <w:t>We onderzoeken de mogelijkheden van</w:t>
      </w:r>
      <w:r w:rsidR="00EC5E3F">
        <w:rPr>
          <w:rFonts w:ascii="Lucida Sans" w:hAnsi="Lucida Sans"/>
          <w:color w:val="000000"/>
        </w:rPr>
        <w:t xml:space="preserve"> een breed raadsakkoord als basis voor samenwerking in plaats van het </w:t>
      </w:r>
      <w:r w:rsidR="007C02BF">
        <w:rPr>
          <w:rFonts w:ascii="Lucida Sans" w:hAnsi="Lucida Sans"/>
          <w:color w:val="000000"/>
        </w:rPr>
        <w:t xml:space="preserve">klassieke </w:t>
      </w:r>
      <w:r w:rsidR="00EC5E3F">
        <w:rPr>
          <w:rFonts w:ascii="Lucida Sans" w:hAnsi="Lucida Sans"/>
          <w:color w:val="000000"/>
        </w:rPr>
        <w:t xml:space="preserve">coalitie-oppositie model dat </w:t>
      </w:r>
      <w:r w:rsidR="00415033">
        <w:rPr>
          <w:rFonts w:ascii="Lucida Sans" w:hAnsi="Lucida Sans"/>
          <w:color w:val="000000"/>
        </w:rPr>
        <w:t>weinig</w:t>
      </w:r>
      <w:r w:rsidR="00EC5E3F">
        <w:rPr>
          <w:rFonts w:ascii="Lucida Sans" w:hAnsi="Lucida Sans"/>
          <w:color w:val="000000"/>
        </w:rPr>
        <w:t xml:space="preserve"> recht doet aan inzichten en wensen van de minderheid</w:t>
      </w:r>
      <w:r w:rsidR="00415033">
        <w:rPr>
          <w:rFonts w:ascii="Lucida Sans" w:hAnsi="Lucida Sans"/>
          <w:color w:val="000000"/>
        </w:rPr>
        <w:t xml:space="preserve"> en </w:t>
      </w:r>
      <w:r w:rsidR="00116A70">
        <w:rPr>
          <w:rFonts w:ascii="Lucida Sans" w:hAnsi="Lucida Sans"/>
          <w:color w:val="000000"/>
        </w:rPr>
        <w:t xml:space="preserve">te </w:t>
      </w:r>
      <w:r w:rsidR="00415033">
        <w:rPr>
          <w:rFonts w:ascii="Lucida Sans" w:hAnsi="Lucida Sans"/>
          <w:color w:val="000000"/>
        </w:rPr>
        <w:t>vaak onnodig polariserend werkt</w:t>
      </w:r>
      <w:r w:rsidR="00A11FC7">
        <w:rPr>
          <w:rFonts w:ascii="Lucida Sans" w:hAnsi="Lucida Sans"/>
          <w:color w:val="000000"/>
        </w:rPr>
        <w:t>.</w:t>
      </w:r>
      <w:r w:rsidR="00415033">
        <w:rPr>
          <w:rFonts w:ascii="Lucida Sans" w:hAnsi="Lucida Sans"/>
          <w:color w:val="000000"/>
        </w:rPr>
        <w:t xml:space="preserve"> </w:t>
      </w:r>
      <w:r>
        <w:rPr>
          <w:rFonts w:ascii="Lucida Sans" w:hAnsi="Lucida Sans"/>
          <w:color w:val="000000"/>
        </w:rPr>
        <w:t>We verwachten dat d</w:t>
      </w:r>
      <w:r w:rsidR="00415033">
        <w:rPr>
          <w:rFonts w:ascii="Lucida Sans" w:hAnsi="Lucida Sans"/>
          <w:color w:val="000000"/>
        </w:rPr>
        <w:t>e kans op stabiel bestuur in Bloemendaal met een raadsakkoord groter</w:t>
      </w:r>
      <w:r>
        <w:rPr>
          <w:rFonts w:ascii="Lucida Sans" w:hAnsi="Lucida Sans"/>
          <w:color w:val="000000"/>
        </w:rPr>
        <w:t xml:space="preserve"> is</w:t>
      </w:r>
      <w:r w:rsidR="00415033">
        <w:rPr>
          <w:rFonts w:ascii="Lucida Sans" w:hAnsi="Lucida Sans"/>
          <w:color w:val="000000"/>
        </w:rPr>
        <w:t>.</w:t>
      </w:r>
    </w:p>
    <w:p w14:paraId="059FDC6A" w14:textId="77777777" w:rsidR="00EC5E3F" w:rsidRPr="00544E42" w:rsidRDefault="00EC5E3F" w:rsidP="00EC5E3F">
      <w:pPr>
        <w:rPr>
          <w:rFonts w:ascii="Lucida Sans" w:hAnsi="Lucida Sans"/>
        </w:rPr>
      </w:pPr>
    </w:p>
    <w:p w14:paraId="0E17641A" w14:textId="116D55EE" w:rsidR="006A7ED9" w:rsidRPr="00544E42" w:rsidRDefault="00EC5E3F" w:rsidP="00544E42">
      <w:pPr>
        <w:rPr>
          <w:rFonts w:ascii="Lucida Sans" w:hAnsi="Lucida Sans"/>
          <w:b/>
          <w:bCs/>
        </w:rPr>
      </w:pPr>
      <w:r>
        <w:rPr>
          <w:rFonts w:ascii="Lucida Sans" w:hAnsi="Lucida Sans"/>
        </w:rPr>
        <w:t>4</w:t>
      </w:r>
      <w:r w:rsidR="00B5671A" w:rsidRPr="00544E42">
        <w:rPr>
          <w:rFonts w:ascii="Lucida Sans" w:hAnsi="Lucida Sans"/>
        </w:rPr>
        <w:t>.</w:t>
      </w:r>
      <w:r>
        <w:rPr>
          <w:rFonts w:ascii="Lucida Sans" w:hAnsi="Lucida Sans"/>
        </w:rPr>
        <w:t>6</w:t>
      </w:r>
      <w:r w:rsidR="00B5671A" w:rsidRPr="00544E42">
        <w:rPr>
          <w:rFonts w:ascii="Lucida Sans" w:hAnsi="Lucida Sans"/>
        </w:rPr>
        <w:tab/>
      </w:r>
      <w:r w:rsidR="00B5671A" w:rsidRPr="00544E42">
        <w:rPr>
          <w:rFonts w:ascii="Lucida Sans" w:hAnsi="Lucida Sans"/>
          <w:b/>
          <w:bCs/>
        </w:rPr>
        <w:t>Regionale samenwerking noodzakelijk</w:t>
      </w:r>
      <w:r w:rsidR="006A7ED9" w:rsidRPr="00544E42">
        <w:rPr>
          <w:rFonts w:ascii="Lucida Sans" w:hAnsi="Lucida Sans"/>
          <w:b/>
          <w:bCs/>
        </w:rPr>
        <w:t xml:space="preserve"> </w:t>
      </w:r>
    </w:p>
    <w:p w14:paraId="3F4EC793" w14:textId="77777777" w:rsidR="00B5671A" w:rsidRPr="00544E42" w:rsidRDefault="00B5671A" w:rsidP="00544E42">
      <w:pPr>
        <w:rPr>
          <w:rFonts w:ascii="Lucida Sans" w:hAnsi="Lucida Sans"/>
        </w:rPr>
      </w:pPr>
    </w:p>
    <w:p w14:paraId="0A8C309A" w14:textId="65C25F11" w:rsidR="00FE0109" w:rsidRPr="006A7ED9" w:rsidRDefault="00AA60B0" w:rsidP="006A7ED9">
      <w:pPr>
        <w:rPr>
          <w:rFonts w:ascii="Lucida Sans" w:hAnsi="Lucida Sans"/>
        </w:rPr>
      </w:pPr>
      <w:r w:rsidRPr="00544E42">
        <w:rPr>
          <w:rFonts w:ascii="Lucida Sans" w:hAnsi="Lucida Sans"/>
        </w:rPr>
        <w:t>Regionale samenwerking (</w:t>
      </w:r>
      <w:r w:rsidR="009F3520" w:rsidRPr="00544E42">
        <w:rPr>
          <w:rFonts w:ascii="Lucida Sans" w:hAnsi="Lucida Sans"/>
        </w:rPr>
        <w:t>Zuid-Kennemerland</w:t>
      </w:r>
      <w:r w:rsidRPr="00544E42">
        <w:rPr>
          <w:rFonts w:ascii="Lucida Sans" w:hAnsi="Lucida Sans"/>
        </w:rPr>
        <w:t xml:space="preserve">; Metropool Regio Amsterdam) is voor het voortbestaan van een zelfstandig Bloemendaal cruciaal. Een begrijpelijke zorg is dat deze samenwerking leidt tot grotere afstand tussen de burger en de besluitvorming. We zorgen voor participatie voor burgers en maatschappelijke organisaties tijdens het beleidsvoorbereidende proces in regio-verband en versterken de noodzakelijke </w:t>
      </w:r>
      <w:r w:rsidR="006A7ED9" w:rsidRPr="00544E42">
        <w:rPr>
          <w:rFonts w:ascii="Lucida Sans" w:hAnsi="Lucida Sans"/>
        </w:rPr>
        <w:t xml:space="preserve">democratische controle op regionale samenwerkingsverbanden. De ambtelijke organisatie van de gemeente Bloemendaal staat op tal van terreinen voor een grote opgave. We hebben voldoende expertise en armslag nodig om de inspanningen op het gebied van wonen, verduurzaming en zorg adequaat te kunnen leveren. Verdergaande ambtelijke samenwerking met de ons omliggende gemeenten is </w:t>
      </w:r>
      <w:r w:rsidR="00EF541B">
        <w:rPr>
          <w:rFonts w:ascii="Lucida Sans" w:hAnsi="Lucida Sans"/>
        </w:rPr>
        <w:t xml:space="preserve">ons inziens </w:t>
      </w:r>
      <w:r w:rsidRPr="00544E42">
        <w:rPr>
          <w:rFonts w:ascii="Lucida Sans" w:hAnsi="Lucida Sans"/>
        </w:rPr>
        <w:t>nodig</w:t>
      </w:r>
      <w:r w:rsidR="006A7ED9" w:rsidRPr="00544E42">
        <w:rPr>
          <w:rFonts w:ascii="Lucida Sans" w:hAnsi="Lucida Sans"/>
        </w:rPr>
        <w:t xml:space="preserve">. </w:t>
      </w:r>
      <w:r w:rsidRPr="00544E42">
        <w:rPr>
          <w:rFonts w:ascii="Lucida Sans" w:hAnsi="Lucida Sans"/>
        </w:rPr>
        <w:t>Dat kan op verschillende manieren:</w:t>
      </w:r>
      <w:r w:rsidR="006A7ED9" w:rsidRPr="00544E42">
        <w:rPr>
          <w:rFonts w:ascii="Lucida Sans" w:hAnsi="Lucida Sans"/>
        </w:rPr>
        <w:t xml:space="preserve"> de bestaande ambtelijke samenwerkingsverbanden</w:t>
      </w:r>
      <w:r w:rsidRPr="00544E42">
        <w:rPr>
          <w:rFonts w:ascii="Lucida Sans" w:hAnsi="Lucida Sans"/>
        </w:rPr>
        <w:t xml:space="preserve"> benutten, onderzoeken of</w:t>
      </w:r>
      <w:r w:rsidR="006A7ED9" w:rsidRPr="00544E42">
        <w:rPr>
          <w:rFonts w:ascii="Lucida Sans" w:hAnsi="Lucida Sans"/>
        </w:rPr>
        <w:t xml:space="preserve"> een compacte Bloemendaalse bestuursdienst </w:t>
      </w:r>
      <w:r w:rsidRPr="00544E42">
        <w:rPr>
          <w:rFonts w:ascii="Lucida Sans" w:hAnsi="Lucida Sans"/>
        </w:rPr>
        <w:t xml:space="preserve">haalbaar is </w:t>
      </w:r>
      <w:r w:rsidR="006A7ED9" w:rsidRPr="00544E42">
        <w:rPr>
          <w:rFonts w:ascii="Lucida Sans" w:hAnsi="Lucida Sans"/>
        </w:rPr>
        <w:t>en inhuur van ambtelijke uitvoeringscapaciteit van elders.</w:t>
      </w:r>
      <w:r w:rsidR="00EF541B">
        <w:rPr>
          <w:rFonts w:ascii="Lucida Sans" w:hAnsi="Lucida Sans"/>
        </w:rPr>
        <w:t xml:space="preserve"> </w:t>
      </w:r>
      <w:r w:rsidR="006A7ED9" w:rsidRPr="00544E42">
        <w:rPr>
          <w:rFonts w:ascii="Lucida Sans" w:hAnsi="Lucida Sans"/>
        </w:rPr>
        <w:t xml:space="preserve">De komende jaren </w:t>
      </w:r>
      <w:r w:rsidR="001C2FB2">
        <w:rPr>
          <w:rFonts w:ascii="Lucida Sans" w:hAnsi="Lucida Sans"/>
        </w:rPr>
        <w:t>evalueren we</w:t>
      </w:r>
      <w:r w:rsidR="001C2FB2" w:rsidRPr="00544E42">
        <w:rPr>
          <w:rFonts w:ascii="Lucida Sans" w:hAnsi="Lucida Sans"/>
        </w:rPr>
        <w:t xml:space="preserve"> </w:t>
      </w:r>
      <w:r w:rsidR="006A7ED9" w:rsidRPr="00544E42">
        <w:rPr>
          <w:rFonts w:ascii="Lucida Sans" w:hAnsi="Lucida Sans"/>
        </w:rPr>
        <w:t>de resultaten van de regionale samenwerking en in het bijzonder de ambtelijke samenwerking met Heemstede</w:t>
      </w:r>
      <w:r w:rsidR="001C2FB2">
        <w:rPr>
          <w:rFonts w:ascii="Lucida Sans" w:hAnsi="Lucida Sans"/>
        </w:rPr>
        <w:t>. D</w:t>
      </w:r>
      <w:r w:rsidR="006A7ED9" w:rsidRPr="00544E42">
        <w:rPr>
          <w:rFonts w:ascii="Lucida Sans" w:hAnsi="Lucida Sans"/>
        </w:rPr>
        <w:t xml:space="preserve">aarbij </w:t>
      </w:r>
      <w:r w:rsidR="001C2FB2">
        <w:rPr>
          <w:rFonts w:ascii="Lucida Sans" w:hAnsi="Lucida Sans"/>
        </w:rPr>
        <w:t>beoordelen we</w:t>
      </w:r>
      <w:r w:rsidR="006A7ED9" w:rsidRPr="00544E42">
        <w:rPr>
          <w:rFonts w:ascii="Lucida Sans" w:hAnsi="Lucida Sans"/>
        </w:rPr>
        <w:t xml:space="preserve"> in hoeverre deze samenwerking bijdraagt aan behoud van voorzieningen, duurzaam gezonde gemeentefinanciën en het goed functioneren van de lokale democrat</w:t>
      </w:r>
      <w:r w:rsidR="00C95E30">
        <w:rPr>
          <w:rFonts w:ascii="Lucida Sans" w:hAnsi="Lucida Sans"/>
        </w:rPr>
        <w:t>ie.</w:t>
      </w:r>
    </w:p>
    <w:p w14:paraId="7583614E" w14:textId="70596515" w:rsidR="00D41380" w:rsidRPr="00F06D3A" w:rsidRDefault="00F06D3A" w:rsidP="00F06D3A">
      <w:pPr>
        <w:pStyle w:val="Lijstalinea"/>
        <w:numPr>
          <w:ilvl w:val="0"/>
          <w:numId w:val="15"/>
        </w:numPr>
        <w:rPr>
          <w:rFonts w:ascii="Arial" w:hAnsi="Arial" w:cs="Arial"/>
          <w:b/>
          <w:bCs/>
          <w:color w:val="ED5C73"/>
          <w:spacing w:val="-100"/>
          <w:kern w:val="144"/>
          <w:sz w:val="120"/>
          <w:szCs w:val="120"/>
        </w:rPr>
      </w:pPr>
      <w:r w:rsidRPr="00F06D3A">
        <w:rPr>
          <w:rFonts w:ascii="Arial" w:hAnsi="Arial" w:cs="Arial"/>
          <w:b/>
          <w:bCs/>
          <w:color w:val="ED5C73"/>
          <w:spacing w:val="-100"/>
          <w:kern w:val="144"/>
          <w:sz w:val="120"/>
          <w:szCs w:val="120"/>
        </w:rPr>
        <w:lastRenderedPageBreak/>
        <w:t>Financiën</w:t>
      </w:r>
    </w:p>
    <w:p w14:paraId="75247A98" w14:textId="77777777" w:rsidR="00F06D3A" w:rsidRDefault="00F06D3A" w:rsidP="00F06D3A">
      <w:pPr>
        <w:rPr>
          <w:rFonts w:ascii="Arial" w:hAnsi="Arial" w:cs="Arial"/>
          <w:b/>
          <w:bCs/>
          <w:color w:val="ED5C73"/>
          <w:spacing w:val="-100"/>
          <w:kern w:val="144"/>
          <w:sz w:val="120"/>
          <w:szCs w:val="120"/>
        </w:rPr>
      </w:pPr>
    </w:p>
    <w:p w14:paraId="46A35F6A" w14:textId="3123ABD2" w:rsidR="00F06D3A" w:rsidRPr="00544E42" w:rsidRDefault="00F06D3A" w:rsidP="00544E42">
      <w:pPr>
        <w:rPr>
          <w:rFonts w:ascii="Lucida Sans" w:hAnsi="Lucida Sans"/>
        </w:rPr>
      </w:pPr>
      <w:r w:rsidRPr="00544E42">
        <w:rPr>
          <w:rFonts w:ascii="Lucida Sans" w:hAnsi="Lucida Sans"/>
        </w:rPr>
        <w:t>De financiële positie van de gemeente Bloemendaal is meer dan voortreffelijk: de solvabiliteit is zeer hoog</w:t>
      </w:r>
      <w:r w:rsidR="00F360D6" w:rsidRPr="00544E42">
        <w:rPr>
          <w:rFonts w:ascii="Lucida Sans" w:hAnsi="Lucida Sans"/>
        </w:rPr>
        <w:t xml:space="preserve"> (56,7%</w:t>
      </w:r>
      <w:r w:rsidRPr="00544E42">
        <w:rPr>
          <w:rFonts w:ascii="Lucida Sans" w:hAnsi="Lucida Sans"/>
        </w:rPr>
        <w:t>,</w:t>
      </w:r>
      <w:r w:rsidR="00F360D6" w:rsidRPr="00544E42">
        <w:rPr>
          <w:rFonts w:ascii="Lucida Sans" w:hAnsi="Lucida Sans"/>
        </w:rPr>
        <w:t xml:space="preserve"> terwijl dit in de rest van Nederland 39,1% is),</w:t>
      </w:r>
      <w:r w:rsidRPr="00544E42">
        <w:rPr>
          <w:rFonts w:ascii="Lucida Sans" w:hAnsi="Lucida Sans"/>
        </w:rPr>
        <w:t xml:space="preserve"> de netto schuldquote zeer laag</w:t>
      </w:r>
      <w:r w:rsidR="00F360D6" w:rsidRPr="00544E42">
        <w:rPr>
          <w:rFonts w:ascii="Lucida Sans" w:hAnsi="Lucida Sans"/>
        </w:rPr>
        <w:t xml:space="preserve"> (in Bloemendaal 13,6%, landelijk 32,3%)</w:t>
      </w:r>
      <w:r w:rsidRPr="00544E42">
        <w:rPr>
          <w:rFonts w:ascii="Lucida Sans" w:hAnsi="Lucida Sans"/>
        </w:rPr>
        <w:t xml:space="preserve"> en het weerstandsvermogen uitstekend;</w:t>
      </w:r>
      <w:r w:rsidR="00F360D6" w:rsidRPr="00544E42">
        <w:rPr>
          <w:rFonts w:ascii="Lucida Sans" w:hAnsi="Lucida Sans"/>
        </w:rPr>
        <w:t xml:space="preserve"> Ook de structurele exploitatieruimte</w:t>
      </w:r>
      <w:r w:rsidR="004E1EE2" w:rsidRPr="00544E42">
        <w:rPr>
          <w:rFonts w:ascii="Lucida Sans" w:hAnsi="Lucida Sans"/>
        </w:rPr>
        <w:t xml:space="preserve"> is hier groter dan elders. Daar komt nog bij dat de ‘reserve afbouw schulden’ (€18</w:t>
      </w:r>
      <w:r w:rsidR="00980378">
        <w:rPr>
          <w:rFonts w:ascii="Lucida Sans" w:hAnsi="Lucida Sans"/>
        </w:rPr>
        <w:t>,</w:t>
      </w:r>
      <w:r w:rsidR="004E1EE2" w:rsidRPr="00544E42">
        <w:rPr>
          <w:rFonts w:ascii="Lucida Sans" w:hAnsi="Lucida Sans"/>
        </w:rPr>
        <w:t>9 m</w:t>
      </w:r>
      <w:r w:rsidR="00C95E30">
        <w:rPr>
          <w:rFonts w:ascii="Lucida Sans" w:hAnsi="Lucida Sans"/>
        </w:rPr>
        <w:t>ln</w:t>
      </w:r>
      <w:r w:rsidR="004E1EE2" w:rsidRPr="00544E42">
        <w:rPr>
          <w:rFonts w:ascii="Lucida Sans" w:hAnsi="Lucida Sans"/>
        </w:rPr>
        <w:t>.; Jaarrekening 2024)</w:t>
      </w:r>
      <w:r w:rsidR="00F113A0" w:rsidRPr="00544E42">
        <w:rPr>
          <w:rFonts w:ascii="Lucida Sans" w:hAnsi="Lucida Sans"/>
        </w:rPr>
        <w:t xml:space="preserve"> </w:t>
      </w:r>
      <w:r w:rsidR="004E1EE2" w:rsidRPr="00544E42">
        <w:rPr>
          <w:rFonts w:ascii="Lucida Sans" w:hAnsi="Lucida Sans"/>
        </w:rPr>
        <w:t xml:space="preserve">zodanig gevuld is dat daar meer in zit dan de </w:t>
      </w:r>
      <w:r w:rsidR="00F113A0" w:rsidRPr="00544E42">
        <w:rPr>
          <w:rFonts w:ascii="Lucida Sans" w:hAnsi="Lucida Sans"/>
        </w:rPr>
        <w:t xml:space="preserve">omvang van de </w:t>
      </w:r>
      <w:r w:rsidR="004E1EE2" w:rsidRPr="00544E42">
        <w:rPr>
          <w:rFonts w:ascii="Lucida Sans" w:hAnsi="Lucida Sans"/>
        </w:rPr>
        <w:t>vaste schuld van de gemeente</w:t>
      </w:r>
      <w:r w:rsidR="00F113A0" w:rsidRPr="00544E42">
        <w:rPr>
          <w:rFonts w:ascii="Lucida Sans" w:hAnsi="Lucida Sans"/>
        </w:rPr>
        <w:t xml:space="preserve"> (€17</w:t>
      </w:r>
      <w:r w:rsidR="00980378">
        <w:rPr>
          <w:rFonts w:ascii="Lucida Sans" w:hAnsi="Lucida Sans"/>
        </w:rPr>
        <w:t>,</w:t>
      </w:r>
      <w:r w:rsidR="00F113A0" w:rsidRPr="00544E42">
        <w:rPr>
          <w:rFonts w:ascii="Lucida Sans" w:hAnsi="Lucida Sans"/>
        </w:rPr>
        <w:t>6 m</w:t>
      </w:r>
      <w:r w:rsidR="00980378">
        <w:rPr>
          <w:rFonts w:ascii="Lucida Sans" w:hAnsi="Lucida Sans"/>
        </w:rPr>
        <w:t>ln</w:t>
      </w:r>
      <w:r w:rsidR="004E1EE2" w:rsidRPr="00544E42">
        <w:rPr>
          <w:rFonts w:ascii="Lucida Sans" w:hAnsi="Lucida Sans"/>
        </w:rPr>
        <w:t>.</w:t>
      </w:r>
      <w:r w:rsidR="00F113A0" w:rsidRPr="00544E42">
        <w:rPr>
          <w:rFonts w:ascii="Lucida Sans" w:hAnsi="Lucida Sans"/>
        </w:rPr>
        <w:t xml:space="preserve">). </w:t>
      </w:r>
    </w:p>
    <w:p w14:paraId="2F8BF7EA" w14:textId="6CEE9DDC" w:rsidR="00C602DC" w:rsidRPr="00544E42" w:rsidRDefault="00F113A0" w:rsidP="00544E42">
      <w:pPr>
        <w:rPr>
          <w:rFonts w:ascii="Lucida Sans" w:hAnsi="Lucida Sans"/>
        </w:rPr>
      </w:pPr>
      <w:r w:rsidRPr="00544E42">
        <w:rPr>
          <w:rFonts w:ascii="Lucida Sans" w:hAnsi="Lucida Sans"/>
        </w:rPr>
        <w:t xml:space="preserve">Wel is het zo dat er in de nabije toekomst geïnvesteerd zal moeten worden in renovatie/vernieuwing van schoolgebouwen. </w:t>
      </w:r>
      <w:r w:rsidR="00103925" w:rsidRPr="00544E42">
        <w:rPr>
          <w:rFonts w:ascii="Lucida Sans" w:hAnsi="Lucida Sans"/>
        </w:rPr>
        <w:t>Een kostbare zaak.</w:t>
      </w:r>
      <w:r w:rsidR="00C602DC" w:rsidRPr="00544E42">
        <w:rPr>
          <w:rFonts w:ascii="Lucida Sans" w:hAnsi="Lucida Sans"/>
        </w:rPr>
        <w:t xml:space="preserve"> Daarom he</w:t>
      </w:r>
      <w:r w:rsidR="00BC0371" w:rsidRPr="00544E42">
        <w:rPr>
          <w:rFonts w:ascii="Lucida Sans" w:hAnsi="Lucida Sans"/>
        </w:rPr>
        <w:t xml:space="preserve">bben wij </w:t>
      </w:r>
      <w:r w:rsidR="00C602DC" w:rsidRPr="00544E42">
        <w:rPr>
          <w:rFonts w:ascii="Lucida Sans" w:hAnsi="Lucida Sans"/>
        </w:rPr>
        <w:t>al eerder voorgesteld</w:t>
      </w:r>
      <w:r w:rsidRPr="00544E42">
        <w:rPr>
          <w:rFonts w:ascii="Lucida Sans" w:hAnsi="Lucida Sans"/>
        </w:rPr>
        <w:t xml:space="preserve"> een financiële reserve te vormen voor onderwijshuisvesting. </w:t>
      </w:r>
    </w:p>
    <w:p w14:paraId="76936923" w14:textId="77777777" w:rsidR="00980378" w:rsidRDefault="00F113A0" w:rsidP="00544E42">
      <w:pPr>
        <w:rPr>
          <w:rFonts w:ascii="Lucida Sans" w:hAnsi="Lucida Sans"/>
        </w:rPr>
      </w:pPr>
      <w:r w:rsidRPr="00544E42">
        <w:rPr>
          <w:rFonts w:ascii="Lucida Sans" w:hAnsi="Lucida Sans"/>
        </w:rPr>
        <w:t xml:space="preserve">Recent heeft het College aangekondigd </w:t>
      </w:r>
      <w:r w:rsidR="00F06D3A" w:rsidRPr="00544E42">
        <w:rPr>
          <w:rFonts w:ascii="Lucida Sans" w:hAnsi="Lucida Sans"/>
        </w:rPr>
        <w:t xml:space="preserve">jaarlijks €3 tot €6 miljoen </w:t>
      </w:r>
      <w:r w:rsidRPr="00544E42">
        <w:rPr>
          <w:rFonts w:ascii="Lucida Sans" w:hAnsi="Lucida Sans"/>
        </w:rPr>
        <w:t xml:space="preserve">te willen </w:t>
      </w:r>
      <w:r w:rsidR="00F06D3A" w:rsidRPr="00544E42">
        <w:rPr>
          <w:rFonts w:ascii="Lucida Sans" w:hAnsi="Lucida Sans"/>
        </w:rPr>
        <w:t>bezuinig</w:t>
      </w:r>
      <w:r w:rsidRPr="00544E42">
        <w:rPr>
          <w:rFonts w:ascii="Lucida Sans" w:hAnsi="Lucida Sans"/>
        </w:rPr>
        <w:t xml:space="preserve">en. Dit betreft </w:t>
      </w:r>
      <w:r w:rsidR="00BE225D" w:rsidRPr="00544E42">
        <w:rPr>
          <w:rFonts w:ascii="Lucida Sans" w:hAnsi="Lucida Sans"/>
        </w:rPr>
        <w:t xml:space="preserve">1/3 van alle beïnvloedbare uitgavenposten van de gemeente. </w:t>
      </w:r>
      <w:r w:rsidR="00F06D3A" w:rsidRPr="00544E42">
        <w:rPr>
          <w:rFonts w:ascii="Lucida Sans" w:hAnsi="Lucida Sans"/>
        </w:rPr>
        <w:t>Een bezuinigingsopgave waarvan de negatieve effecten in de zin van kapitaalvernietiging, mislopen van financiële bijdragen van derden en afbraak van voorzieningen en dienstverlening aan de inwoners niet in beeld zijn gebracht.</w:t>
      </w:r>
      <w:r w:rsidR="00BE225D" w:rsidRPr="00544E42">
        <w:rPr>
          <w:rFonts w:ascii="Lucida Sans" w:hAnsi="Lucida Sans"/>
        </w:rPr>
        <w:t xml:space="preserve"> </w:t>
      </w:r>
      <w:r w:rsidR="00980378">
        <w:rPr>
          <w:rFonts w:ascii="Lucida Sans" w:hAnsi="Lucida Sans"/>
        </w:rPr>
        <w:t xml:space="preserve">En het bezuinigen op sommige uitgaven is het sociaal domein zal op den duur leiden tot meer problemen, met negatieve financiële consequenties voor de gemeente. </w:t>
      </w:r>
      <w:r w:rsidR="00BE225D" w:rsidRPr="00544E42">
        <w:rPr>
          <w:rFonts w:ascii="Lucida Sans" w:hAnsi="Lucida Sans"/>
        </w:rPr>
        <w:t>Wij vinden dit volstrekt onverantwoord.</w:t>
      </w:r>
    </w:p>
    <w:p w14:paraId="36B70372" w14:textId="217DEA54" w:rsidR="00BE225D" w:rsidRPr="00544E42" w:rsidRDefault="00BE225D" w:rsidP="00544E42">
      <w:pPr>
        <w:rPr>
          <w:rFonts w:ascii="Lucida Sans" w:hAnsi="Lucida Sans"/>
        </w:rPr>
      </w:pPr>
      <w:r w:rsidRPr="00544E42">
        <w:rPr>
          <w:rFonts w:ascii="Lucida Sans" w:hAnsi="Lucida Sans"/>
        </w:rPr>
        <w:t xml:space="preserve"> </w:t>
      </w:r>
    </w:p>
    <w:p w14:paraId="48DC5626" w14:textId="408374F3" w:rsidR="00592B76" w:rsidRPr="00544E42" w:rsidRDefault="00592B76" w:rsidP="00544E42">
      <w:pPr>
        <w:rPr>
          <w:rFonts w:ascii="Lucida Sans" w:eastAsia="Times New Roman" w:hAnsi="Lucida Sans" w:cs="Times New Roman"/>
          <w:color w:val="000000"/>
          <w:lang w:eastAsia="nl-NL"/>
        </w:rPr>
      </w:pPr>
      <w:r w:rsidRPr="00544E42">
        <w:rPr>
          <w:rFonts w:ascii="Lucida Sans" w:eastAsia="Times New Roman" w:hAnsi="Lucida Sans" w:cs="Times New Roman"/>
          <w:color w:val="000000"/>
          <w:lang w:eastAsia="nl-NL"/>
        </w:rPr>
        <w:t xml:space="preserve">Veel voorstellen uit dit verkiezingsprogramma van GroenLinks-PvdA kosten geld, niet altijd eenmalig, maar soms ook structureel. De middelen daartoe zijn </w:t>
      </w:r>
      <w:r w:rsidR="00980378">
        <w:rPr>
          <w:rFonts w:ascii="Lucida Sans" w:eastAsia="Times New Roman" w:hAnsi="Lucida Sans" w:cs="Times New Roman"/>
          <w:color w:val="000000"/>
          <w:lang w:eastAsia="nl-NL"/>
        </w:rPr>
        <w:t xml:space="preserve">grotendeels </w:t>
      </w:r>
      <w:r w:rsidRPr="00544E42">
        <w:rPr>
          <w:rFonts w:ascii="Lucida Sans" w:eastAsia="Times New Roman" w:hAnsi="Lucida Sans" w:cs="Times New Roman"/>
          <w:color w:val="000000"/>
          <w:lang w:eastAsia="nl-NL"/>
        </w:rPr>
        <w:t xml:space="preserve">te vinden binnen de </w:t>
      </w:r>
      <w:r w:rsidR="00BE30E0" w:rsidRPr="00544E42">
        <w:rPr>
          <w:rFonts w:ascii="Lucida Sans" w:eastAsia="Times New Roman" w:hAnsi="Lucida Sans" w:cs="Times New Roman"/>
          <w:color w:val="000000"/>
          <w:lang w:eastAsia="nl-NL"/>
        </w:rPr>
        <w:t xml:space="preserve">huidige </w:t>
      </w:r>
      <w:r w:rsidRPr="00544E42">
        <w:rPr>
          <w:rFonts w:ascii="Lucida Sans" w:eastAsia="Times New Roman" w:hAnsi="Lucida Sans" w:cs="Times New Roman"/>
          <w:color w:val="000000"/>
          <w:lang w:eastAsia="nl-NL"/>
        </w:rPr>
        <w:t>meerjarenbegroting van de gemeente. Zo zijn er</w:t>
      </w:r>
      <w:r w:rsidR="00117AA9" w:rsidRPr="00544E42">
        <w:rPr>
          <w:rFonts w:ascii="Lucida Sans" w:eastAsia="Times New Roman" w:hAnsi="Lucida Sans" w:cs="Times New Roman"/>
          <w:color w:val="000000"/>
          <w:lang w:eastAsia="nl-NL"/>
        </w:rPr>
        <w:t xml:space="preserve"> al reserves opgebouwd om i</w:t>
      </w:r>
      <w:r w:rsidRPr="00544E42">
        <w:rPr>
          <w:rFonts w:ascii="Lucida Sans" w:eastAsia="Times New Roman" w:hAnsi="Lucida Sans" w:cs="Times New Roman"/>
          <w:color w:val="000000"/>
          <w:lang w:eastAsia="nl-NL"/>
        </w:rPr>
        <w:t xml:space="preserve">nvesteringen </w:t>
      </w:r>
      <w:r w:rsidR="00117AA9" w:rsidRPr="00544E42">
        <w:rPr>
          <w:rFonts w:ascii="Lucida Sans" w:eastAsia="Times New Roman" w:hAnsi="Lucida Sans" w:cs="Times New Roman"/>
          <w:color w:val="000000"/>
          <w:lang w:eastAsia="nl-NL"/>
        </w:rPr>
        <w:t>in de sociale woningbouw (h</w:t>
      </w:r>
      <w:r w:rsidR="00C05655" w:rsidRPr="00544E42">
        <w:rPr>
          <w:rFonts w:ascii="Lucida Sans" w:eastAsia="Times New Roman" w:hAnsi="Lucida Sans" w:cs="Times New Roman"/>
          <w:color w:val="000000"/>
          <w:lang w:eastAsia="nl-NL"/>
        </w:rPr>
        <w:t>oo</w:t>
      </w:r>
      <w:r w:rsidR="00117AA9" w:rsidRPr="00544E42">
        <w:rPr>
          <w:rFonts w:ascii="Lucida Sans" w:eastAsia="Times New Roman" w:hAnsi="Lucida Sans" w:cs="Times New Roman"/>
          <w:color w:val="000000"/>
          <w:lang w:eastAsia="nl-NL"/>
        </w:rPr>
        <w:t>fdst</w:t>
      </w:r>
      <w:r w:rsidR="00C05655" w:rsidRPr="00544E42">
        <w:rPr>
          <w:rFonts w:ascii="Lucida Sans" w:eastAsia="Times New Roman" w:hAnsi="Lucida Sans" w:cs="Times New Roman"/>
          <w:color w:val="000000"/>
          <w:lang w:eastAsia="nl-NL"/>
        </w:rPr>
        <w:t>uk</w:t>
      </w:r>
      <w:r w:rsidR="00117AA9" w:rsidRPr="00544E42">
        <w:rPr>
          <w:rFonts w:ascii="Lucida Sans" w:eastAsia="Times New Roman" w:hAnsi="Lucida Sans" w:cs="Times New Roman"/>
          <w:color w:val="000000"/>
          <w:lang w:eastAsia="nl-NL"/>
        </w:rPr>
        <w:t xml:space="preserve"> 1) mogelijk te maken</w:t>
      </w:r>
      <w:r w:rsidR="00C05655" w:rsidRPr="00544E42">
        <w:rPr>
          <w:rFonts w:ascii="Lucida Sans" w:eastAsia="Times New Roman" w:hAnsi="Lucida Sans" w:cs="Times New Roman"/>
          <w:color w:val="000000"/>
          <w:lang w:eastAsia="nl-NL"/>
        </w:rPr>
        <w:t xml:space="preserve"> en kunnen de actiepunten uit de hoofdstukken 2 en 3 bekostigd worden uit de gemeentelijke programmagelden voor volksgezondheid en milieu, sociaal domein, sport, cultuur en recreatie, verkeer, vervoer en waterstaat, veiligheid. Binnen deze programma’s zullen voor zover nodig accenten worden verschoven in de richting van de GroenLinks-PvdA actiepunten.</w:t>
      </w:r>
      <w:r w:rsidR="00CD5255" w:rsidRPr="00CD5255">
        <w:rPr>
          <w:rFonts w:ascii="Arial" w:hAnsi="Arial" w:cs="Arial"/>
          <w:sz w:val="22"/>
          <w:szCs w:val="22"/>
        </w:rPr>
        <w:t xml:space="preserve"> </w:t>
      </w:r>
      <w:r w:rsidR="00580155">
        <w:rPr>
          <w:rFonts w:ascii="Lucida Sans" w:eastAsia="Times New Roman" w:hAnsi="Lucida Sans" w:cs="Times New Roman"/>
          <w:color w:val="000000"/>
          <w:lang w:eastAsia="nl-NL"/>
        </w:rPr>
        <w:t xml:space="preserve">De beschikbare financiële reserves worden </w:t>
      </w:r>
      <w:r w:rsidR="003F2767">
        <w:rPr>
          <w:rFonts w:ascii="Lucida Sans" w:eastAsia="Times New Roman" w:hAnsi="Lucida Sans" w:cs="Times New Roman"/>
          <w:color w:val="000000"/>
          <w:lang w:eastAsia="nl-NL"/>
        </w:rPr>
        <w:t xml:space="preserve">voor zover nodig </w:t>
      </w:r>
      <w:r w:rsidR="00FF7278">
        <w:rPr>
          <w:rFonts w:ascii="Lucida Sans" w:eastAsia="Times New Roman" w:hAnsi="Lucida Sans" w:cs="Times New Roman"/>
          <w:color w:val="000000"/>
          <w:lang w:eastAsia="nl-NL"/>
        </w:rPr>
        <w:t xml:space="preserve">ook </w:t>
      </w:r>
      <w:r w:rsidR="00580155">
        <w:rPr>
          <w:rFonts w:ascii="Lucida Sans" w:eastAsia="Times New Roman" w:hAnsi="Lucida Sans" w:cs="Times New Roman"/>
          <w:color w:val="000000"/>
          <w:lang w:eastAsia="nl-NL"/>
        </w:rPr>
        <w:t xml:space="preserve">gebruikt voor genoemde doelen. Incidentele opbrengsten uit grondverkoop etc. </w:t>
      </w:r>
      <w:r w:rsidR="00FF7278">
        <w:rPr>
          <w:rFonts w:ascii="Lucida Sans" w:eastAsia="Times New Roman" w:hAnsi="Lucida Sans" w:cs="Times New Roman"/>
          <w:color w:val="000000"/>
          <w:lang w:eastAsia="nl-NL"/>
        </w:rPr>
        <w:t>zorgen voor aanvulling</w:t>
      </w:r>
      <w:r w:rsidR="00F574E5">
        <w:rPr>
          <w:rFonts w:ascii="Lucida Sans" w:eastAsia="Times New Roman" w:hAnsi="Lucida Sans" w:cs="Times New Roman"/>
          <w:color w:val="000000"/>
          <w:lang w:eastAsia="nl-NL"/>
        </w:rPr>
        <w:t xml:space="preserve"> van </w:t>
      </w:r>
      <w:r w:rsidR="00580155">
        <w:rPr>
          <w:rFonts w:ascii="Lucida Sans" w:eastAsia="Times New Roman" w:hAnsi="Lucida Sans" w:cs="Times New Roman"/>
          <w:color w:val="000000"/>
          <w:lang w:eastAsia="nl-NL"/>
        </w:rPr>
        <w:t>de reserves.</w:t>
      </w:r>
    </w:p>
    <w:p w14:paraId="21ABDC3D" w14:textId="77777777" w:rsidR="00BC0371" w:rsidRPr="00544E42" w:rsidRDefault="00BC0371" w:rsidP="00544E42">
      <w:pPr>
        <w:rPr>
          <w:rFonts w:ascii="Lucida Sans" w:eastAsia="Times New Roman" w:hAnsi="Lucida Sans" w:cs="Times New Roman"/>
          <w:color w:val="000000"/>
          <w:lang w:eastAsia="nl-NL"/>
        </w:rPr>
      </w:pPr>
    </w:p>
    <w:p w14:paraId="78EFB129" w14:textId="49748A9C" w:rsidR="00683401" w:rsidRPr="00544E42" w:rsidRDefault="00C05655" w:rsidP="00544E42">
      <w:pPr>
        <w:rPr>
          <w:rFonts w:ascii="Lucida Sans" w:hAnsi="Lucida Sans"/>
        </w:rPr>
      </w:pPr>
      <w:r w:rsidRPr="00544E42">
        <w:rPr>
          <w:rFonts w:ascii="Lucida Sans" w:hAnsi="Lucida Sans"/>
          <w:lang w:eastAsia="nl-NL"/>
        </w:rPr>
        <w:t>We hechten aan een solide financieel beheer zonder afbraak van voorzieningen.</w:t>
      </w:r>
      <w:r w:rsidR="00BC0371" w:rsidRPr="00544E42">
        <w:rPr>
          <w:rFonts w:ascii="Lucida Sans" w:hAnsi="Lucida Sans"/>
          <w:lang w:eastAsia="nl-NL"/>
        </w:rPr>
        <w:t xml:space="preserve"> </w:t>
      </w:r>
      <w:r w:rsidR="00BC0371" w:rsidRPr="00544E42">
        <w:rPr>
          <w:rFonts w:ascii="Lucida Sans" w:hAnsi="Lucida Sans"/>
        </w:rPr>
        <w:t xml:space="preserve">GroenLinks-PvdA </w:t>
      </w:r>
      <w:r w:rsidR="007E3FD8">
        <w:rPr>
          <w:rFonts w:ascii="Lucida Sans" w:hAnsi="Lucida Sans"/>
        </w:rPr>
        <w:t>wil op</w:t>
      </w:r>
      <w:r w:rsidR="00BC0371" w:rsidRPr="00544E42">
        <w:rPr>
          <w:rFonts w:ascii="Lucida Sans" w:hAnsi="Lucida Sans"/>
        </w:rPr>
        <w:t xml:space="preserve"> een </w:t>
      </w:r>
      <w:r w:rsidR="00645E4C" w:rsidRPr="00544E42">
        <w:rPr>
          <w:rFonts w:ascii="Lucida Sans" w:hAnsi="Lucida Sans"/>
        </w:rPr>
        <w:t>verstandige</w:t>
      </w:r>
      <w:r w:rsidR="00BC0371" w:rsidRPr="00544E42">
        <w:rPr>
          <w:rFonts w:ascii="Lucida Sans" w:hAnsi="Lucida Sans"/>
        </w:rPr>
        <w:t xml:space="preserve"> manier met de gemeentelijke financiën omgaan, waarbij de balans tussen inkomsten en uitgaven in evenwicht blijft</w:t>
      </w:r>
      <w:r w:rsidR="001C2FB2">
        <w:rPr>
          <w:rFonts w:ascii="Lucida Sans" w:hAnsi="Lucida Sans"/>
        </w:rPr>
        <w:t xml:space="preserve"> en d</w:t>
      </w:r>
      <w:r w:rsidR="00645E4C" w:rsidRPr="00544E42">
        <w:rPr>
          <w:rFonts w:ascii="Lucida Sans" w:hAnsi="Lucida Sans"/>
        </w:rPr>
        <w:t>e lasten eerlijk worden verdeeld</w:t>
      </w:r>
      <w:r w:rsidR="001C2FB2">
        <w:rPr>
          <w:rFonts w:ascii="Lucida Sans" w:hAnsi="Lucida Sans"/>
        </w:rPr>
        <w:t>:</w:t>
      </w:r>
      <w:r w:rsidR="00645E4C" w:rsidRPr="00544E42">
        <w:rPr>
          <w:rFonts w:ascii="Lucida Sans" w:hAnsi="Lucida Sans"/>
        </w:rPr>
        <w:t xml:space="preserve"> de sterkste </w:t>
      </w:r>
      <w:r w:rsidR="00645E4C" w:rsidRPr="00544E42">
        <w:rPr>
          <w:rFonts w:ascii="Lucida Sans" w:hAnsi="Lucida Sans"/>
        </w:rPr>
        <w:lastRenderedPageBreak/>
        <w:t xml:space="preserve">schouders </w:t>
      </w:r>
      <w:r w:rsidR="001C2FB2" w:rsidRPr="00544E42">
        <w:rPr>
          <w:rFonts w:ascii="Lucida Sans" w:hAnsi="Lucida Sans"/>
        </w:rPr>
        <w:t>dragen</w:t>
      </w:r>
      <w:r w:rsidR="001C2FB2">
        <w:rPr>
          <w:rFonts w:ascii="Lucida Sans" w:hAnsi="Lucida Sans"/>
        </w:rPr>
        <w:t xml:space="preserve"> </w:t>
      </w:r>
      <w:r w:rsidR="00645E4C" w:rsidRPr="00544E42">
        <w:rPr>
          <w:rFonts w:ascii="Lucida Sans" w:hAnsi="Lucida Sans"/>
        </w:rPr>
        <w:t xml:space="preserve">de zwaarste </w:t>
      </w:r>
      <w:r w:rsidR="009F3520" w:rsidRPr="00544E42">
        <w:rPr>
          <w:rFonts w:ascii="Lucida Sans" w:hAnsi="Lucida Sans"/>
        </w:rPr>
        <w:t>lasten.</w:t>
      </w:r>
      <w:r w:rsidR="00320CF4" w:rsidRPr="00544E42">
        <w:rPr>
          <w:rFonts w:ascii="Lucida Sans" w:hAnsi="Lucida Sans"/>
        </w:rPr>
        <w:t xml:space="preserve"> </w:t>
      </w:r>
      <w:r w:rsidR="00645E4C" w:rsidRPr="00544E42">
        <w:rPr>
          <w:rFonts w:ascii="Lucida Sans" w:hAnsi="Lucida Sans"/>
        </w:rPr>
        <w:t>Gedegen financieel beleid en sociale rechtvaardigheid kunnen heel goed hand in hand gaan.</w:t>
      </w:r>
      <w:r w:rsidR="00320CF4" w:rsidRPr="00544E42">
        <w:rPr>
          <w:rFonts w:ascii="Lucida Sans" w:hAnsi="Lucida Sans"/>
        </w:rPr>
        <w:t xml:space="preserve"> </w:t>
      </w:r>
      <w:r w:rsidR="00BC0371" w:rsidRPr="00544E42">
        <w:rPr>
          <w:rFonts w:ascii="Lucida Sans" w:hAnsi="Lucida Sans"/>
        </w:rPr>
        <w:t>Het begrotingsproces moet transparanter en accurater.</w:t>
      </w:r>
      <w:r w:rsidR="00BC0371" w:rsidRPr="00544E42">
        <w:rPr>
          <w:rFonts w:ascii="Lucida Sans" w:hAnsi="Lucida Sans"/>
          <w:b/>
          <w:bCs/>
        </w:rPr>
        <w:t xml:space="preserve"> </w:t>
      </w:r>
      <w:r w:rsidR="00BC0371" w:rsidRPr="00544E42">
        <w:rPr>
          <w:rFonts w:ascii="Lucida Sans" w:hAnsi="Lucida Sans"/>
        </w:rPr>
        <w:t xml:space="preserve">Een solide begroting is gebouwd op feiten en gedegen onderbouwde aannames. Er is winst te behalen door efficiënter te werken in de ambtelijke organisatie, alleen gebruik te maken van </w:t>
      </w:r>
      <w:r w:rsidR="0096577F">
        <w:rPr>
          <w:rFonts w:ascii="Lucida Sans" w:hAnsi="Lucida Sans"/>
        </w:rPr>
        <w:t xml:space="preserve">(elders) </w:t>
      </w:r>
      <w:r w:rsidR="00BC0371" w:rsidRPr="00544E42">
        <w:rPr>
          <w:rFonts w:ascii="Lucida Sans" w:hAnsi="Lucida Sans"/>
        </w:rPr>
        <w:t xml:space="preserve">bewezen effectieve methoden, te kiezen voor een adequaat ambitieniveau en temporisering in uitvoering van onderhoud, alle leges kostendekkend te maken, proactief externe financiële bronnen aan te wenden (Rijk, Provincie, MRA, Gemeenschappelijke regeling Bereikbaarheid, etc.). </w:t>
      </w:r>
      <w:r w:rsidR="00BC0371" w:rsidRPr="00544E42">
        <w:rPr>
          <w:rFonts w:ascii="Lucida Sans" w:hAnsi="Lucida Sans"/>
          <w:lang w:eastAsia="nl-NL"/>
        </w:rPr>
        <w:t>Mocht het desondanks nodig zijn de gemeentelijke belastingen te verhogen dan willen we enerzijds de inwoners met een smalle beurs ontzien (kwijtschelding, korting, compensatie) en anderzijds bezoekende niet-inwoners</w:t>
      </w:r>
      <w:r w:rsidR="00683401" w:rsidRPr="00544E42">
        <w:rPr>
          <w:rFonts w:ascii="Lucida Sans" w:hAnsi="Lucida Sans"/>
          <w:lang w:eastAsia="nl-NL"/>
        </w:rPr>
        <w:t xml:space="preserve"> laten bijdragen aan het onderhoud van openbare voorzieningen</w:t>
      </w:r>
      <w:r w:rsidR="001C2FB2">
        <w:rPr>
          <w:rFonts w:ascii="Lucida Sans" w:hAnsi="Lucida Sans"/>
          <w:lang w:eastAsia="nl-NL"/>
        </w:rPr>
        <w:t xml:space="preserve"> </w:t>
      </w:r>
      <w:r w:rsidR="007E3FD8">
        <w:rPr>
          <w:rFonts w:ascii="Lucida Sans" w:hAnsi="Lucida Sans"/>
          <w:lang w:eastAsia="nl-NL"/>
        </w:rPr>
        <w:t>via</w:t>
      </w:r>
      <w:r w:rsidR="007E3FD8" w:rsidRPr="00544E42">
        <w:rPr>
          <w:rFonts w:ascii="Lucida Sans" w:hAnsi="Lucida Sans"/>
          <w:lang w:eastAsia="nl-NL"/>
        </w:rPr>
        <w:t xml:space="preserve"> toeristenbelasting</w:t>
      </w:r>
      <w:r w:rsidR="001C2FB2">
        <w:rPr>
          <w:rFonts w:ascii="Lucida Sans" w:hAnsi="Lucida Sans"/>
          <w:lang w:eastAsia="nl-NL"/>
        </w:rPr>
        <w:t xml:space="preserve"> en</w:t>
      </w:r>
      <w:r w:rsidR="00683401" w:rsidRPr="00544E42">
        <w:rPr>
          <w:rFonts w:ascii="Lucida Sans" w:hAnsi="Lucida Sans"/>
          <w:lang w:eastAsia="nl-NL"/>
        </w:rPr>
        <w:t xml:space="preserve"> parkeergeld. Ook willen we in dit verband de mogelijkheden onderzoeken van forensenbelasting, een belasting van eigenaren die meer dan 90 dagen de beschikking hebben over een woning waar zij niet staan ingeschreven.</w:t>
      </w:r>
    </w:p>
    <w:p w14:paraId="720F761D" w14:textId="0EC1F3C0" w:rsidR="00BE30E0" w:rsidRPr="00544E42" w:rsidRDefault="00BE30E0" w:rsidP="00544E42">
      <w:pPr>
        <w:rPr>
          <w:rFonts w:ascii="Lucida Sans" w:hAnsi="Lucida Sans"/>
          <w:lang w:eastAsia="nl-NL"/>
        </w:rPr>
      </w:pPr>
      <w:r w:rsidRPr="00544E42">
        <w:rPr>
          <w:rFonts w:ascii="Lucida Sans" w:hAnsi="Lucida Sans"/>
          <w:lang w:eastAsia="nl-NL"/>
        </w:rPr>
        <w:t xml:space="preserve">Met deze koers blijven we financieel gezond, houden we onze gemeente leefbaar en zorgen we voor een </w:t>
      </w:r>
      <w:r w:rsidR="00645E4C" w:rsidRPr="00544E42">
        <w:rPr>
          <w:rFonts w:ascii="Lucida Sans" w:hAnsi="Lucida Sans"/>
          <w:lang w:eastAsia="nl-NL"/>
        </w:rPr>
        <w:t>sociale en duurzame</w:t>
      </w:r>
      <w:r w:rsidRPr="00544E42">
        <w:rPr>
          <w:rFonts w:ascii="Lucida Sans" w:hAnsi="Lucida Sans"/>
          <w:lang w:eastAsia="nl-NL"/>
        </w:rPr>
        <w:t xml:space="preserve"> toekomst.</w:t>
      </w:r>
    </w:p>
    <w:p w14:paraId="0E0BD6CA" w14:textId="77777777" w:rsidR="00320CF4" w:rsidRPr="00544E42" w:rsidRDefault="00320CF4" w:rsidP="00544E42">
      <w:pPr>
        <w:rPr>
          <w:rFonts w:ascii="Lucida Sans" w:hAnsi="Lucida Sans"/>
        </w:rPr>
      </w:pPr>
    </w:p>
    <w:p w14:paraId="31FC9804" w14:textId="77777777" w:rsidR="00320CF4" w:rsidRPr="00B51D62" w:rsidRDefault="00320CF4" w:rsidP="00544E42">
      <w:pPr>
        <w:rPr>
          <w:rFonts w:ascii="Lucida Sans" w:hAnsi="Lucida Sans" w:cs="Arial"/>
          <w:u w:val="single"/>
        </w:rPr>
      </w:pPr>
      <w:r w:rsidRPr="00B51D62">
        <w:rPr>
          <w:rFonts w:ascii="Lucida Sans" w:hAnsi="Lucida Sans" w:cs="Arial"/>
          <w:u w:val="single"/>
        </w:rPr>
        <w:t>Onze actiepunten:</w:t>
      </w:r>
    </w:p>
    <w:p w14:paraId="48812BFE" w14:textId="77777777" w:rsidR="00320CF4" w:rsidRPr="00B51D62" w:rsidRDefault="00320CF4" w:rsidP="00544E42">
      <w:pPr>
        <w:rPr>
          <w:rFonts w:ascii="Lucida Sans" w:hAnsi="Lucida Sans" w:cs="Arial"/>
          <w:u w:val="single"/>
        </w:rPr>
      </w:pPr>
    </w:p>
    <w:p w14:paraId="68650700" w14:textId="55915560" w:rsidR="00320CF4" w:rsidRPr="00B51D62" w:rsidRDefault="00320CF4" w:rsidP="00544E42">
      <w:pPr>
        <w:rPr>
          <w:rFonts w:ascii="Lucida Sans" w:hAnsi="Lucida Sans" w:cs="Arial"/>
          <w:b/>
          <w:bCs/>
        </w:rPr>
      </w:pPr>
      <w:r w:rsidRPr="00B51D62">
        <w:rPr>
          <w:rFonts w:ascii="Lucida Sans" w:hAnsi="Lucida Sans" w:cs="Arial"/>
          <w:b/>
          <w:bCs/>
        </w:rPr>
        <w:t>5.1</w:t>
      </w:r>
      <w:r w:rsidRPr="00B51D62">
        <w:rPr>
          <w:rFonts w:ascii="Lucida Sans" w:hAnsi="Lucida Sans" w:cs="Arial"/>
          <w:b/>
          <w:bCs/>
        </w:rPr>
        <w:tab/>
        <w:t>Een gezonde begroting voor een groene en sociale gemeenschap</w:t>
      </w:r>
    </w:p>
    <w:p w14:paraId="63CC32EB" w14:textId="77777777" w:rsidR="00320CF4" w:rsidRPr="00B51D62" w:rsidRDefault="00320CF4" w:rsidP="00544E42">
      <w:pPr>
        <w:rPr>
          <w:rFonts w:ascii="Lucida Sans" w:hAnsi="Lucida Sans" w:cs="Arial"/>
        </w:rPr>
      </w:pPr>
    </w:p>
    <w:p w14:paraId="0CB245BA" w14:textId="0F7888CB" w:rsidR="00320CF4" w:rsidRPr="00B51D62" w:rsidRDefault="00320CF4" w:rsidP="00544E42">
      <w:pPr>
        <w:rPr>
          <w:rFonts w:ascii="Lucida Sans" w:hAnsi="Lucida Sans" w:cs="Arial"/>
        </w:rPr>
      </w:pPr>
      <w:r w:rsidRPr="00B51D62">
        <w:rPr>
          <w:rFonts w:ascii="Lucida Sans" w:hAnsi="Lucida Sans" w:cs="Arial"/>
        </w:rPr>
        <w:t>We houden de meerjarenbegroting sluitend en koppelen elke uitgave aan ons streven naar een groene en sociale gemeenschap.</w:t>
      </w:r>
      <w:r w:rsidR="007B19D1" w:rsidRPr="00B51D62">
        <w:rPr>
          <w:rFonts w:ascii="Lucida Sans" w:hAnsi="Lucida Sans" w:cs="Arial"/>
        </w:rPr>
        <w:t xml:space="preserve"> Zo zorgen we dat investeringen duurzaam bijdragen aan welzijn en toekomstbestendigheid.</w:t>
      </w:r>
    </w:p>
    <w:p w14:paraId="7C6BD9BD" w14:textId="77777777" w:rsidR="007B19D1" w:rsidRPr="00B51D62" w:rsidRDefault="007B19D1" w:rsidP="00544E42">
      <w:pPr>
        <w:rPr>
          <w:rFonts w:ascii="Lucida Sans" w:hAnsi="Lucida Sans" w:cs="Arial"/>
        </w:rPr>
      </w:pPr>
    </w:p>
    <w:p w14:paraId="4FD236F7" w14:textId="7C7EBEFD" w:rsidR="007B19D1" w:rsidRPr="00B51D62" w:rsidRDefault="007B19D1" w:rsidP="00544E42">
      <w:pPr>
        <w:rPr>
          <w:rFonts w:ascii="Lucida Sans" w:hAnsi="Lucida Sans" w:cs="Arial"/>
        </w:rPr>
      </w:pPr>
      <w:r w:rsidRPr="00B51D62">
        <w:rPr>
          <w:rFonts w:ascii="Lucida Sans" w:hAnsi="Lucida Sans" w:cs="Arial"/>
          <w:b/>
          <w:bCs/>
        </w:rPr>
        <w:t>5.2</w:t>
      </w:r>
      <w:r w:rsidRPr="00B51D62">
        <w:rPr>
          <w:rFonts w:ascii="Lucida Sans" w:hAnsi="Lucida Sans" w:cs="Arial"/>
          <w:b/>
          <w:bCs/>
        </w:rPr>
        <w:tab/>
        <w:t>Investeringsfonds voor klimaat, duurzaamheid en leefbaarheid</w:t>
      </w:r>
    </w:p>
    <w:p w14:paraId="62180FFE" w14:textId="77777777" w:rsidR="007B19D1" w:rsidRPr="00B51D62" w:rsidRDefault="007B19D1" w:rsidP="00544E42">
      <w:pPr>
        <w:rPr>
          <w:rFonts w:ascii="Lucida Sans" w:hAnsi="Lucida Sans" w:cs="Arial"/>
        </w:rPr>
      </w:pPr>
    </w:p>
    <w:p w14:paraId="09397A0C" w14:textId="4C9BF710" w:rsidR="007B19D1" w:rsidRPr="00B51D62" w:rsidRDefault="007B19D1" w:rsidP="00544E42">
      <w:pPr>
        <w:rPr>
          <w:rFonts w:ascii="Lucida Sans" w:hAnsi="Lucida Sans" w:cs="Arial"/>
        </w:rPr>
      </w:pPr>
      <w:r w:rsidRPr="00B51D62">
        <w:rPr>
          <w:rFonts w:ascii="Lucida Sans" w:hAnsi="Lucida Sans" w:cs="Arial"/>
        </w:rPr>
        <w:t xml:space="preserve">We richten een fonds op dat structureel middelen vrijmaakt voor </w:t>
      </w:r>
      <w:r w:rsidR="00544E42" w:rsidRPr="00B51D62">
        <w:rPr>
          <w:rFonts w:ascii="Lucida Sans" w:hAnsi="Lucida Sans" w:cs="Arial"/>
        </w:rPr>
        <w:t>natuurinclusief bouwen, groenonderhoud, biodiversiteit, luchtkwaliteit, schone energie, etc.</w:t>
      </w:r>
      <w:r w:rsidRPr="00B51D62">
        <w:rPr>
          <w:rFonts w:ascii="Lucida Sans" w:hAnsi="Lucida Sans" w:cs="Arial"/>
        </w:rPr>
        <w:t xml:space="preserve"> Dit voorkomt dat belangrijke projecten telkens ad hoc moeten worden gefinancierd.</w:t>
      </w:r>
    </w:p>
    <w:p w14:paraId="189C1B20" w14:textId="77777777" w:rsidR="008E014B" w:rsidRPr="00B51D62" w:rsidRDefault="008E014B" w:rsidP="00544E42">
      <w:pPr>
        <w:rPr>
          <w:rFonts w:ascii="Lucida Sans" w:hAnsi="Lucida Sans" w:cs="Arial"/>
        </w:rPr>
      </w:pPr>
    </w:p>
    <w:p w14:paraId="43F0A8A6" w14:textId="602292B3" w:rsidR="008E014B" w:rsidRPr="00B51D62" w:rsidRDefault="008E014B" w:rsidP="00544E42">
      <w:pPr>
        <w:rPr>
          <w:rFonts w:ascii="Lucida Sans" w:hAnsi="Lucida Sans" w:cs="Arial"/>
        </w:rPr>
      </w:pPr>
      <w:r w:rsidRPr="00B51D62">
        <w:rPr>
          <w:rFonts w:ascii="Lucida Sans" w:hAnsi="Lucida Sans" w:cs="Arial"/>
          <w:b/>
          <w:bCs/>
        </w:rPr>
        <w:t>5.3</w:t>
      </w:r>
      <w:r w:rsidRPr="00B51D62">
        <w:rPr>
          <w:rFonts w:ascii="Lucida Sans" w:hAnsi="Lucida Sans" w:cs="Arial"/>
          <w:b/>
          <w:bCs/>
        </w:rPr>
        <w:tab/>
        <w:t>Actieve lobby gericht op externe financiële bronnen</w:t>
      </w:r>
    </w:p>
    <w:p w14:paraId="4F6C6203" w14:textId="77777777" w:rsidR="008E014B" w:rsidRPr="00B51D62" w:rsidRDefault="008E014B" w:rsidP="00544E42">
      <w:pPr>
        <w:rPr>
          <w:rFonts w:ascii="Lucida Sans" w:hAnsi="Lucida Sans" w:cs="Arial"/>
        </w:rPr>
      </w:pPr>
    </w:p>
    <w:p w14:paraId="67E81CCF" w14:textId="24C07C65" w:rsidR="008E014B" w:rsidRPr="00B51D62" w:rsidRDefault="008E014B" w:rsidP="00544E42">
      <w:pPr>
        <w:rPr>
          <w:rFonts w:ascii="Lucida Sans" w:hAnsi="Lucida Sans" w:cs="Arial"/>
        </w:rPr>
      </w:pPr>
      <w:r w:rsidRPr="00B51D62">
        <w:rPr>
          <w:rFonts w:ascii="Lucida Sans" w:hAnsi="Lucida Sans" w:cs="Arial"/>
        </w:rPr>
        <w:t>We zetten onze lobbykracht onder andere via de M</w:t>
      </w:r>
      <w:r w:rsidR="007E3FD8" w:rsidRPr="00B51D62">
        <w:rPr>
          <w:rFonts w:ascii="Lucida Sans" w:hAnsi="Lucida Sans" w:cs="Arial"/>
        </w:rPr>
        <w:t xml:space="preserve">etropool </w:t>
      </w:r>
      <w:r w:rsidRPr="00B51D62">
        <w:rPr>
          <w:rFonts w:ascii="Lucida Sans" w:hAnsi="Lucida Sans" w:cs="Arial"/>
        </w:rPr>
        <w:t>R</w:t>
      </w:r>
      <w:r w:rsidR="007E3FD8" w:rsidRPr="00B51D62">
        <w:rPr>
          <w:rFonts w:ascii="Lucida Sans" w:hAnsi="Lucida Sans" w:cs="Arial"/>
        </w:rPr>
        <w:t xml:space="preserve">egio </w:t>
      </w:r>
      <w:r w:rsidRPr="00B51D62">
        <w:rPr>
          <w:rFonts w:ascii="Lucida Sans" w:hAnsi="Lucida Sans" w:cs="Arial"/>
        </w:rPr>
        <w:t>A</w:t>
      </w:r>
      <w:r w:rsidR="007E3FD8" w:rsidRPr="00B51D62">
        <w:rPr>
          <w:rFonts w:ascii="Lucida Sans" w:hAnsi="Lucida Sans" w:cs="Arial"/>
        </w:rPr>
        <w:t>msterdam</w:t>
      </w:r>
      <w:r w:rsidRPr="00B51D62">
        <w:rPr>
          <w:rFonts w:ascii="Lucida Sans" w:hAnsi="Lucida Sans" w:cs="Arial"/>
        </w:rPr>
        <w:t xml:space="preserve"> in om Bloemendaal optimaal te laten profiteren van provinciale-, landelijke- en Europese fondsen.</w:t>
      </w:r>
    </w:p>
    <w:p w14:paraId="2FE56FD3" w14:textId="77777777" w:rsidR="008E014B" w:rsidRPr="00B51D62" w:rsidRDefault="008E014B" w:rsidP="00544E42">
      <w:pPr>
        <w:rPr>
          <w:rFonts w:ascii="Lucida Sans" w:hAnsi="Lucida Sans" w:cs="Arial"/>
        </w:rPr>
      </w:pPr>
    </w:p>
    <w:p w14:paraId="62F7D4E7" w14:textId="0D22F7FA" w:rsidR="008E014B" w:rsidRPr="00B51D62" w:rsidRDefault="008E014B" w:rsidP="00544E42">
      <w:pPr>
        <w:rPr>
          <w:rFonts w:ascii="Lucida Sans" w:hAnsi="Lucida Sans" w:cs="Arial"/>
        </w:rPr>
      </w:pPr>
      <w:r w:rsidRPr="00B51D62">
        <w:rPr>
          <w:rFonts w:ascii="Lucida Sans" w:hAnsi="Lucida Sans" w:cs="Arial"/>
          <w:b/>
          <w:bCs/>
        </w:rPr>
        <w:t>5.4</w:t>
      </w:r>
      <w:r w:rsidRPr="00B51D62">
        <w:rPr>
          <w:rFonts w:ascii="Lucida Sans" w:hAnsi="Lucida Sans" w:cs="Arial"/>
          <w:b/>
          <w:bCs/>
        </w:rPr>
        <w:tab/>
        <w:t>Niet ingezetenen betalen voor gebruik van publieke voorzieningen</w:t>
      </w:r>
    </w:p>
    <w:p w14:paraId="6CEE110C" w14:textId="77777777" w:rsidR="00FF3E97" w:rsidRPr="00B51D62" w:rsidRDefault="00FF3E97" w:rsidP="00544E42">
      <w:pPr>
        <w:rPr>
          <w:rFonts w:ascii="Lucida Sans" w:hAnsi="Lucida Sans" w:cs="Arial"/>
        </w:rPr>
      </w:pPr>
    </w:p>
    <w:p w14:paraId="166327C1" w14:textId="4A5B805A" w:rsidR="00FF3E97" w:rsidRPr="00B51D62" w:rsidRDefault="00FF3E97" w:rsidP="00544E42">
      <w:pPr>
        <w:rPr>
          <w:rFonts w:ascii="Lucida Sans" w:hAnsi="Lucida Sans" w:cs="Arial"/>
        </w:rPr>
      </w:pPr>
      <w:r w:rsidRPr="00B51D62">
        <w:rPr>
          <w:rFonts w:ascii="Lucida Sans" w:hAnsi="Lucida Sans" w:cs="Arial"/>
        </w:rPr>
        <w:t>Door middel van toeristenbelasting, parkeerheffing aan zee en mogelijke invoering van forensenbelasting willen we dat gebruikers van de publieke voorzieningen van Bloemendaal een bijdrage leveren in het onderhoud van deze voorzieningen. De te hanteren tarieven dienen in verhouding te staan tot de woonlasten van de inwoners van Bloemendaal.</w:t>
      </w:r>
    </w:p>
    <w:p w14:paraId="4FB5D075" w14:textId="77777777" w:rsidR="00EF541B" w:rsidRPr="00B51D62" w:rsidRDefault="00EF541B" w:rsidP="00544E42">
      <w:pPr>
        <w:rPr>
          <w:rFonts w:ascii="Lucida Sans" w:hAnsi="Lucida Sans" w:cs="Arial"/>
        </w:rPr>
      </w:pPr>
    </w:p>
    <w:sectPr w:rsidR="00EF541B" w:rsidRPr="00B51D62" w:rsidSect="0067177A">
      <w:footerReference w:type="even" r:id="rId12"/>
      <w:footerReference w:type="default" r:id="rId13"/>
      <w:pgSz w:w="11900" w:h="16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813B" w14:textId="77777777" w:rsidR="0013541E" w:rsidRDefault="0013541E" w:rsidP="0067177A">
      <w:r>
        <w:separator/>
      </w:r>
    </w:p>
  </w:endnote>
  <w:endnote w:type="continuationSeparator" w:id="0">
    <w:p w14:paraId="4D9DC2D9" w14:textId="77777777" w:rsidR="0013541E" w:rsidRDefault="0013541E" w:rsidP="006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85568910"/>
      <w:docPartObj>
        <w:docPartGallery w:val="Page Numbers (Bottom of Page)"/>
        <w:docPartUnique/>
      </w:docPartObj>
    </w:sdtPr>
    <w:sdtEndPr>
      <w:rPr>
        <w:rStyle w:val="Paginanummer"/>
      </w:rPr>
    </w:sdtEndPr>
    <w:sdtContent>
      <w:p w14:paraId="21C05235" w14:textId="2F147061" w:rsidR="0067177A" w:rsidRDefault="0067177A" w:rsidP="00BF079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1904825275"/>
      <w:docPartObj>
        <w:docPartGallery w:val="Page Numbers (Bottom of Page)"/>
        <w:docPartUnique/>
      </w:docPartObj>
    </w:sdtPr>
    <w:sdtEndPr>
      <w:rPr>
        <w:rStyle w:val="Paginanummer"/>
      </w:rPr>
    </w:sdtEndPr>
    <w:sdtContent>
      <w:p w14:paraId="674BD2B6" w14:textId="308BE6B2" w:rsidR="0067177A" w:rsidRDefault="0067177A" w:rsidP="0067177A">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4E011B9" w14:textId="77777777" w:rsidR="0067177A" w:rsidRDefault="0067177A" w:rsidP="006717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61733487"/>
      <w:docPartObj>
        <w:docPartGallery w:val="Page Numbers (Bottom of Page)"/>
        <w:docPartUnique/>
      </w:docPartObj>
    </w:sdtPr>
    <w:sdtEndPr>
      <w:rPr>
        <w:rStyle w:val="Paginanummer"/>
        <w:rFonts w:ascii="Arial" w:hAnsi="Arial" w:cs="Arial"/>
        <w:color w:val="0D2F4E"/>
        <w:sz w:val="20"/>
        <w:szCs w:val="20"/>
      </w:rPr>
    </w:sdtEndPr>
    <w:sdtContent>
      <w:p w14:paraId="2A239DDB" w14:textId="1050D6E5" w:rsidR="0067177A" w:rsidRDefault="0067177A" w:rsidP="0067177A">
        <w:pPr>
          <w:pStyle w:val="Voettekst"/>
          <w:framePr w:wrap="none" w:vAnchor="text" w:hAnchor="margin" w:xAlign="right" w:y="1"/>
          <w:jc w:val="righ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858AE4" w14:textId="3DB34C9B" w:rsidR="0067177A" w:rsidRPr="0067177A" w:rsidRDefault="0067177A" w:rsidP="0067177A">
    <w:pPr>
      <w:pStyle w:val="Voettekst"/>
      <w:framePr w:wrap="none" w:vAnchor="text" w:hAnchor="margin" w:xAlign="right" w:y="1"/>
      <w:ind w:right="360"/>
      <w:rPr>
        <w:rStyle w:val="Paginanummer"/>
        <w:rFonts w:ascii="Arial" w:hAnsi="Arial" w:cs="Arial"/>
        <w:color w:val="0D2F4E"/>
        <w:sz w:val="20"/>
        <w:szCs w:val="20"/>
      </w:rPr>
    </w:pPr>
  </w:p>
  <w:p w14:paraId="41E9B210" w14:textId="77777777" w:rsidR="0067177A" w:rsidRPr="0067177A" w:rsidRDefault="0067177A" w:rsidP="0067177A">
    <w:pPr>
      <w:pStyle w:val="Voettekst"/>
      <w:ind w:right="360"/>
      <w:rPr>
        <w:rFonts w:ascii="Arial" w:hAnsi="Arial" w:cs="Arial"/>
        <w:color w:val="0D2F4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E965" w14:textId="77777777" w:rsidR="0013541E" w:rsidRDefault="0013541E" w:rsidP="0067177A">
      <w:r>
        <w:separator/>
      </w:r>
    </w:p>
  </w:footnote>
  <w:footnote w:type="continuationSeparator" w:id="0">
    <w:p w14:paraId="35CFF15F" w14:textId="77777777" w:rsidR="0013541E" w:rsidRDefault="0013541E" w:rsidP="006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6E8"/>
    <w:multiLevelType w:val="multilevel"/>
    <w:tmpl w:val="418E6CAC"/>
    <w:lvl w:ilvl="0">
      <w:start w:val="2"/>
      <w:numFmt w:val="decimal"/>
      <w:lvlText w:val="%1"/>
      <w:lvlJc w:val="left"/>
      <w:pPr>
        <w:ind w:left="360" w:hanging="360"/>
      </w:pPr>
      <w:rPr>
        <w:rFonts w:eastAsiaTheme="minorHAnsi" w:cstheme="minorBidi" w:hint="default"/>
        <w:b/>
        <w:color w:val="auto"/>
      </w:rPr>
    </w:lvl>
    <w:lvl w:ilvl="1">
      <w:start w:val="6"/>
      <w:numFmt w:val="decimal"/>
      <w:lvlText w:val="%1.%2"/>
      <w:lvlJc w:val="left"/>
      <w:pPr>
        <w:ind w:left="720" w:hanging="720"/>
      </w:pPr>
      <w:rPr>
        <w:rFonts w:eastAsiaTheme="minorHAnsi" w:cstheme="minorBidi" w:hint="default"/>
        <w:b/>
        <w:color w:val="auto"/>
      </w:rPr>
    </w:lvl>
    <w:lvl w:ilvl="2">
      <w:start w:val="1"/>
      <w:numFmt w:val="decimal"/>
      <w:lvlText w:val="%1.%2.%3"/>
      <w:lvlJc w:val="left"/>
      <w:pPr>
        <w:ind w:left="720" w:hanging="720"/>
      </w:pPr>
      <w:rPr>
        <w:rFonts w:eastAsiaTheme="minorHAnsi" w:cstheme="minorBidi" w:hint="default"/>
        <w:b/>
        <w:color w:val="auto"/>
      </w:rPr>
    </w:lvl>
    <w:lvl w:ilvl="3">
      <w:start w:val="1"/>
      <w:numFmt w:val="decimal"/>
      <w:lvlText w:val="%1.%2.%3.%4"/>
      <w:lvlJc w:val="left"/>
      <w:pPr>
        <w:ind w:left="1080" w:hanging="1080"/>
      </w:pPr>
      <w:rPr>
        <w:rFonts w:eastAsiaTheme="minorHAnsi" w:cstheme="minorBidi" w:hint="default"/>
        <w:b/>
        <w:color w:val="auto"/>
      </w:rPr>
    </w:lvl>
    <w:lvl w:ilvl="4">
      <w:start w:val="1"/>
      <w:numFmt w:val="decimal"/>
      <w:lvlText w:val="%1.%2.%3.%4.%5"/>
      <w:lvlJc w:val="left"/>
      <w:pPr>
        <w:ind w:left="1080" w:hanging="1080"/>
      </w:pPr>
      <w:rPr>
        <w:rFonts w:eastAsiaTheme="minorHAnsi" w:cstheme="minorBidi" w:hint="default"/>
        <w:b/>
        <w:color w:val="auto"/>
      </w:rPr>
    </w:lvl>
    <w:lvl w:ilvl="5">
      <w:start w:val="1"/>
      <w:numFmt w:val="decimal"/>
      <w:lvlText w:val="%1.%2.%3.%4.%5.%6"/>
      <w:lvlJc w:val="left"/>
      <w:pPr>
        <w:ind w:left="1440" w:hanging="1440"/>
      </w:pPr>
      <w:rPr>
        <w:rFonts w:eastAsiaTheme="minorHAnsi" w:cstheme="minorBidi" w:hint="default"/>
        <w:b/>
        <w:color w:val="auto"/>
      </w:rPr>
    </w:lvl>
    <w:lvl w:ilvl="6">
      <w:start w:val="1"/>
      <w:numFmt w:val="decimal"/>
      <w:lvlText w:val="%1.%2.%3.%4.%5.%6.%7"/>
      <w:lvlJc w:val="left"/>
      <w:pPr>
        <w:ind w:left="1800" w:hanging="1800"/>
      </w:pPr>
      <w:rPr>
        <w:rFonts w:eastAsiaTheme="minorHAnsi" w:cstheme="minorBidi" w:hint="default"/>
        <w:b/>
        <w:color w:val="auto"/>
      </w:rPr>
    </w:lvl>
    <w:lvl w:ilvl="7">
      <w:start w:val="1"/>
      <w:numFmt w:val="decimal"/>
      <w:lvlText w:val="%1.%2.%3.%4.%5.%6.%7.%8"/>
      <w:lvlJc w:val="left"/>
      <w:pPr>
        <w:ind w:left="1800" w:hanging="1800"/>
      </w:pPr>
      <w:rPr>
        <w:rFonts w:eastAsiaTheme="minorHAnsi" w:cstheme="minorBidi" w:hint="default"/>
        <w:b/>
        <w:color w:val="auto"/>
      </w:rPr>
    </w:lvl>
    <w:lvl w:ilvl="8">
      <w:start w:val="1"/>
      <w:numFmt w:val="decimal"/>
      <w:lvlText w:val="%1.%2.%3.%4.%5.%6.%7.%8.%9"/>
      <w:lvlJc w:val="left"/>
      <w:pPr>
        <w:ind w:left="2160" w:hanging="2160"/>
      </w:pPr>
      <w:rPr>
        <w:rFonts w:eastAsiaTheme="minorHAnsi" w:cstheme="minorBidi" w:hint="default"/>
        <w:b/>
        <w:color w:val="auto"/>
      </w:rPr>
    </w:lvl>
  </w:abstractNum>
  <w:abstractNum w:abstractNumId="1" w15:restartNumberingAfterBreak="0">
    <w:nsid w:val="031F5F82"/>
    <w:multiLevelType w:val="hybridMultilevel"/>
    <w:tmpl w:val="72D84D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377E9B"/>
    <w:multiLevelType w:val="multilevel"/>
    <w:tmpl w:val="881AD990"/>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143C07"/>
    <w:multiLevelType w:val="hybridMultilevel"/>
    <w:tmpl w:val="23EEB852"/>
    <w:lvl w:ilvl="0" w:tplc="925EBBD0">
      <w:start w:val="3"/>
      <w:numFmt w:val="decimal"/>
      <w:lvlText w:val="%1."/>
      <w:lvlJc w:val="left"/>
      <w:pPr>
        <w:ind w:left="646"/>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C3FACD28">
      <w:start w:val="1"/>
      <w:numFmt w:val="lowerLetter"/>
      <w:lvlText w:val="%2"/>
      <w:lvlJc w:val="left"/>
      <w:pPr>
        <w:ind w:left="146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0F6869B6">
      <w:start w:val="1"/>
      <w:numFmt w:val="lowerRoman"/>
      <w:lvlText w:val="%3"/>
      <w:lvlJc w:val="left"/>
      <w:pPr>
        <w:ind w:left="218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CCCAEBF8">
      <w:start w:val="1"/>
      <w:numFmt w:val="decimal"/>
      <w:lvlText w:val="%4"/>
      <w:lvlJc w:val="left"/>
      <w:pPr>
        <w:ind w:left="290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25B861B2">
      <w:start w:val="1"/>
      <w:numFmt w:val="lowerLetter"/>
      <w:lvlText w:val="%5"/>
      <w:lvlJc w:val="left"/>
      <w:pPr>
        <w:ind w:left="362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57F273BE">
      <w:start w:val="1"/>
      <w:numFmt w:val="lowerRoman"/>
      <w:lvlText w:val="%6"/>
      <w:lvlJc w:val="left"/>
      <w:pPr>
        <w:ind w:left="434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D4100424">
      <w:start w:val="1"/>
      <w:numFmt w:val="decimal"/>
      <w:lvlText w:val="%7"/>
      <w:lvlJc w:val="left"/>
      <w:pPr>
        <w:ind w:left="506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180AB072">
      <w:start w:val="1"/>
      <w:numFmt w:val="lowerLetter"/>
      <w:lvlText w:val="%8"/>
      <w:lvlJc w:val="left"/>
      <w:pPr>
        <w:ind w:left="578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71DC978C">
      <w:start w:val="1"/>
      <w:numFmt w:val="lowerRoman"/>
      <w:lvlText w:val="%9"/>
      <w:lvlJc w:val="left"/>
      <w:pPr>
        <w:ind w:left="6505"/>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7661BB"/>
    <w:multiLevelType w:val="multilevel"/>
    <w:tmpl w:val="2B04C25C"/>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BB3D65"/>
    <w:multiLevelType w:val="hybridMultilevel"/>
    <w:tmpl w:val="9B34BB20"/>
    <w:lvl w:ilvl="0" w:tplc="3A1C905C">
      <w:start w:val="1"/>
      <w:numFmt w:val="bullet"/>
      <w:lvlText w:val="-"/>
      <w:lvlJc w:val="left"/>
      <w:pPr>
        <w:ind w:left="1080" w:hanging="360"/>
      </w:pPr>
      <w:rPr>
        <w:rFonts w:ascii="Open Sans" w:eastAsiaTheme="minorHAnsi" w:hAnsi="Open San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D425B98"/>
    <w:multiLevelType w:val="hybridMultilevel"/>
    <w:tmpl w:val="EF121D74"/>
    <w:lvl w:ilvl="0" w:tplc="9C54C79A">
      <w:start w:val="1"/>
      <w:numFmt w:val="bullet"/>
      <w:lvlText w:val="-"/>
      <w:lvlJc w:val="left"/>
      <w:pPr>
        <w:ind w:left="1069" w:hanging="360"/>
      </w:pPr>
      <w:rPr>
        <w:rFonts w:ascii="Arial" w:eastAsiaTheme="minorHAnsi"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0EFB6B44"/>
    <w:multiLevelType w:val="multilevel"/>
    <w:tmpl w:val="D6168CAA"/>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96771F"/>
    <w:multiLevelType w:val="hybridMultilevel"/>
    <w:tmpl w:val="4F109E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29C2C5A"/>
    <w:multiLevelType w:val="hybridMultilevel"/>
    <w:tmpl w:val="8258D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A379B9"/>
    <w:multiLevelType w:val="multilevel"/>
    <w:tmpl w:val="1680A7F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473A97"/>
    <w:multiLevelType w:val="hybridMultilevel"/>
    <w:tmpl w:val="82185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984F4E"/>
    <w:multiLevelType w:val="multilevel"/>
    <w:tmpl w:val="6EE4907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2D628C"/>
    <w:multiLevelType w:val="hybridMultilevel"/>
    <w:tmpl w:val="AA1C9B2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24FA3BE0"/>
    <w:multiLevelType w:val="hybridMultilevel"/>
    <w:tmpl w:val="AAD2EB6A"/>
    <w:lvl w:ilvl="0" w:tplc="0413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25EA419F"/>
    <w:multiLevelType w:val="multilevel"/>
    <w:tmpl w:val="6C5C6C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FD057C"/>
    <w:multiLevelType w:val="multilevel"/>
    <w:tmpl w:val="0E2E6346"/>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1E0EC5"/>
    <w:multiLevelType w:val="hybridMultilevel"/>
    <w:tmpl w:val="9300D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5E22B2"/>
    <w:multiLevelType w:val="multilevel"/>
    <w:tmpl w:val="7E56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E958C9"/>
    <w:multiLevelType w:val="hybridMultilevel"/>
    <w:tmpl w:val="AF1417EE"/>
    <w:lvl w:ilvl="0" w:tplc="715655AA">
      <w:start w:val="4"/>
      <w:numFmt w:val="decimal"/>
      <w:lvlText w:val="%1."/>
      <w:lvlJc w:val="left"/>
      <w:pPr>
        <w:ind w:left="41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D5B63A12">
      <w:start w:val="1"/>
      <w:numFmt w:val="lowerLetter"/>
      <w:lvlText w:val="%2"/>
      <w:lvlJc w:val="left"/>
      <w:pPr>
        <w:ind w:left="10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1D581F42">
      <w:start w:val="1"/>
      <w:numFmt w:val="lowerRoman"/>
      <w:lvlText w:val="%3"/>
      <w:lvlJc w:val="left"/>
      <w:pPr>
        <w:ind w:left="18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7C58D946">
      <w:start w:val="1"/>
      <w:numFmt w:val="decimal"/>
      <w:lvlText w:val="%4"/>
      <w:lvlJc w:val="left"/>
      <w:pPr>
        <w:ind w:left="25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F0B4ABEC">
      <w:start w:val="1"/>
      <w:numFmt w:val="lowerLetter"/>
      <w:lvlText w:val="%5"/>
      <w:lvlJc w:val="left"/>
      <w:pPr>
        <w:ind w:left="32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EA3CB8AC">
      <w:start w:val="1"/>
      <w:numFmt w:val="lowerRoman"/>
      <w:lvlText w:val="%6"/>
      <w:lvlJc w:val="left"/>
      <w:pPr>
        <w:ind w:left="39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18BAF582">
      <w:start w:val="1"/>
      <w:numFmt w:val="decimal"/>
      <w:lvlText w:val="%7"/>
      <w:lvlJc w:val="left"/>
      <w:pPr>
        <w:ind w:left="46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2BF6E472">
      <w:start w:val="1"/>
      <w:numFmt w:val="lowerLetter"/>
      <w:lvlText w:val="%8"/>
      <w:lvlJc w:val="left"/>
      <w:pPr>
        <w:ind w:left="54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7CF064F4">
      <w:start w:val="1"/>
      <w:numFmt w:val="lowerRoman"/>
      <w:lvlText w:val="%9"/>
      <w:lvlJc w:val="left"/>
      <w:pPr>
        <w:ind w:left="61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173104"/>
    <w:multiLevelType w:val="multilevel"/>
    <w:tmpl w:val="8AC8BCF8"/>
    <w:lvl w:ilvl="0">
      <w:start w:val="1"/>
      <w:numFmt w:val="decimal"/>
      <w:lvlText w:val="%1."/>
      <w:lvlJc w:val="left"/>
      <w:pPr>
        <w:ind w:left="1440" w:hanging="108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FD46CA"/>
    <w:multiLevelType w:val="multilevel"/>
    <w:tmpl w:val="0224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864FBE"/>
    <w:multiLevelType w:val="hybridMultilevel"/>
    <w:tmpl w:val="EB40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896686"/>
    <w:multiLevelType w:val="hybridMultilevel"/>
    <w:tmpl w:val="E3166012"/>
    <w:lvl w:ilvl="0" w:tplc="EABAA7A4">
      <w:start w:val="1"/>
      <w:numFmt w:val="decimal"/>
      <w:lvlText w:val="%1."/>
      <w:lvlJc w:val="left"/>
      <w:pPr>
        <w:ind w:left="7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DCBE21D2">
      <w:start w:val="1"/>
      <w:numFmt w:val="lowerLetter"/>
      <w:lvlText w:val="%2"/>
      <w:lvlJc w:val="left"/>
      <w:pPr>
        <w:ind w:left="147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C4568A1A">
      <w:start w:val="1"/>
      <w:numFmt w:val="lowerRoman"/>
      <w:lvlText w:val="%3"/>
      <w:lvlJc w:val="left"/>
      <w:pPr>
        <w:ind w:left="219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6EE0E8A2">
      <w:start w:val="1"/>
      <w:numFmt w:val="decimal"/>
      <w:lvlText w:val="%4"/>
      <w:lvlJc w:val="left"/>
      <w:pPr>
        <w:ind w:left="291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0E6A5026">
      <w:start w:val="1"/>
      <w:numFmt w:val="lowerLetter"/>
      <w:lvlText w:val="%5"/>
      <w:lvlJc w:val="left"/>
      <w:pPr>
        <w:ind w:left="363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10D0733A">
      <w:start w:val="1"/>
      <w:numFmt w:val="lowerRoman"/>
      <w:lvlText w:val="%6"/>
      <w:lvlJc w:val="left"/>
      <w:pPr>
        <w:ind w:left="435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EAC4DFF4">
      <w:start w:val="1"/>
      <w:numFmt w:val="decimal"/>
      <w:lvlText w:val="%7"/>
      <w:lvlJc w:val="left"/>
      <w:pPr>
        <w:ind w:left="507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190EA170">
      <w:start w:val="1"/>
      <w:numFmt w:val="lowerLetter"/>
      <w:lvlText w:val="%8"/>
      <w:lvlJc w:val="left"/>
      <w:pPr>
        <w:ind w:left="579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E98C3CCC">
      <w:start w:val="1"/>
      <w:numFmt w:val="lowerRoman"/>
      <w:lvlText w:val="%9"/>
      <w:lvlJc w:val="left"/>
      <w:pPr>
        <w:ind w:left="6518"/>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4D254E"/>
    <w:multiLevelType w:val="hybridMultilevel"/>
    <w:tmpl w:val="C48495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4F2156"/>
    <w:multiLevelType w:val="multilevel"/>
    <w:tmpl w:val="50D0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8E12CF"/>
    <w:multiLevelType w:val="multilevel"/>
    <w:tmpl w:val="8AC8BCF8"/>
    <w:lvl w:ilvl="0">
      <w:start w:val="1"/>
      <w:numFmt w:val="decimal"/>
      <w:lvlText w:val="%1."/>
      <w:lvlJc w:val="left"/>
      <w:pPr>
        <w:ind w:left="1440" w:hanging="108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D402F9"/>
    <w:multiLevelType w:val="multilevel"/>
    <w:tmpl w:val="8ED63388"/>
    <w:lvl w:ilvl="0">
      <w:start w:val="3"/>
      <w:numFmt w:val="decimal"/>
      <w:lvlText w:val="%1"/>
      <w:lvlJc w:val="left"/>
      <w:pPr>
        <w:ind w:left="380" w:hanging="380"/>
      </w:pPr>
      <w:rPr>
        <w:rFonts w:ascii="Lucida Sans" w:eastAsia="Times New Roman" w:hAnsi="Lucida Sans" w:cs="Times New Roman" w:hint="default"/>
      </w:rPr>
    </w:lvl>
    <w:lvl w:ilvl="1">
      <w:start w:val="5"/>
      <w:numFmt w:val="decimal"/>
      <w:lvlText w:val="%1.%2"/>
      <w:lvlJc w:val="left"/>
      <w:pPr>
        <w:ind w:left="380" w:hanging="380"/>
      </w:pPr>
      <w:rPr>
        <w:rFonts w:ascii="Lucida Sans" w:eastAsia="Times New Roman" w:hAnsi="Lucida Sans" w:cs="Times New Roman" w:hint="default"/>
      </w:rPr>
    </w:lvl>
    <w:lvl w:ilvl="2">
      <w:start w:val="1"/>
      <w:numFmt w:val="decimal"/>
      <w:lvlText w:val="%1.%2.%3"/>
      <w:lvlJc w:val="left"/>
      <w:pPr>
        <w:ind w:left="720" w:hanging="720"/>
      </w:pPr>
      <w:rPr>
        <w:rFonts w:ascii="Lucida Sans" w:eastAsia="Times New Roman" w:hAnsi="Lucida Sans" w:cs="Times New Roman" w:hint="default"/>
      </w:rPr>
    </w:lvl>
    <w:lvl w:ilvl="3">
      <w:start w:val="1"/>
      <w:numFmt w:val="decimal"/>
      <w:lvlText w:val="%1.%2.%3.%4"/>
      <w:lvlJc w:val="left"/>
      <w:pPr>
        <w:ind w:left="1080" w:hanging="1080"/>
      </w:pPr>
      <w:rPr>
        <w:rFonts w:ascii="Lucida Sans" w:eastAsia="Times New Roman" w:hAnsi="Lucida Sans" w:cs="Times New Roman" w:hint="default"/>
      </w:rPr>
    </w:lvl>
    <w:lvl w:ilvl="4">
      <w:start w:val="1"/>
      <w:numFmt w:val="decimal"/>
      <w:lvlText w:val="%1.%2.%3.%4.%5"/>
      <w:lvlJc w:val="left"/>
      <w:pPr>
        <w:ind w:left="1080" w:hanging="1080"/>
      </w:pPr>
      <w:rPr>
        <w:rFonts w:ascii="Lucida Sans" w:eastAsia="Times New Roman" w:hAnsi="Lucida Sans" w:cs="Times New Roman" w:hint="default"/>
      </w:rPr>
    </w:lvl>
    <w:lvl w:ilvl="5">
      <w:start w:val="1"/>
      <w:numFmt w:val="decimal"/>
      <w:lvlText w:val="%1.%2.%3.%4.%5.%6"/>
      <w:lvlJc w:val="left"/>
      <w:pPr>
        <w:ind w:left="1440" w:hanging="1440"/>
      </w:pPr>
      <w:rPr>
        <w:rFonts w:ascii="Lucida Sans" w:eastAsia="Times New Roman" w:hAnsi="Lucida Sans" w:cs="Times New Roman" w:hint="default"/>
      </w:rPr>
    </w:lvl>
    <w:lvl w:ilvl="6">
      <w:start w:val="1"/>
      <w:numFmt w:val="decimal"/>
      <w:lvlText w:val="%1.%2.%3.%4.%5.%6.%7"/>
      <w:lvlJc w:val="left"/>
      <w:pPr>
        <w:ind w:left="1440" w:hanging="1440"/>
      </w:pPr>
      <w:rPr>
        <w:rFonts w:ascii="Lucida Sans" w:eastAsia="Times New Roman" w:hAnsi="Lucida Sans" w:cs="Times New Roman" w:hint="default"/>
      </w:rPr>
    </w:lvl>
    <w:lvl w:ilvl="7">
      <w:start w:val="1"/>
      <w:numFmt w:val="decimal"/>
      <w:lvlText w:val="%1.%2.%3.%4.%5.%6.%7.%8"/>
      <w:lvlJc w:val="left"/>
      <w:pPr>
        <w:ind w:left="1800" w:hanging="1800"/>
      </w:pPr>
      <w:rPr>
        <w:rFonts w:ascii="Lucida Sans" w:eastAsia="Times New Roman" w:hAnsi="Lucida Sans" w:cs="Times New Roman" w:hint="default"/>
      </w:rPr>
    </w:lvl>
    <w:lvl w:ilvl="8">
      <w:start w:val="1"/>
      <w:numFmt w:val="decimal"/>
      <w:lvlText w:val="%1.%2.%3.%4.%5.%6.%7.%8.%9"/>
      <w:lvlJc w:val="left"/>
      <w:pPr>
        <w:ind w:left="1800" w:hanging="1800"/>
      </w:pPr>
      <w:rPr>
        <w:rFonts w:ascii="Lucida Sans" w:eastAsia="Times New Roman" w:hAnsi="Lucida Sans" w:cs="Times New Roman" w:hint="default"/>
      </w:rPr>
    </w:lvl>
  </w:abstractNum>
  <w:abstractNum w:abstractNumId="28" w15:restartNumberingAfterBreak="0">
    <w:nsid w:val="49E057B5"/>
    <w:multiLevelType w:val="multilevel"/>
    <w:tmpl w:val="FAE01B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1364C"/>
    <w:multiLevelType w:val="multilevel"/>
    <w:tmpl w:val="91063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E3DE4"/>
    <w:multiLevelType w:val="hybridMultilevel"/>
    <w:tmpl w:val="43581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A343850"/>
    <w:multiLevelType w:val="hybridMultilevel"/>
    <w:tmpl w:val="EE642368"/>
    <w:lvl w:ilvl="0" w:tplc="32BEF51C">
      <w:start w:val="1"/>
      <w:numFmt w:val="lowerLetter"/>
      <w:lvlText w:val="%1."/>
      <w:lvlJc w:val="left"/>
      <w:pPr>
        <w:ind w:left="502" w:hanging="360"/>
      </w:pPr>
      <w:rPr>
        <w:rFonts w:hint="default"/>
      </w:r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2" w15:restartNumberingAfterBreak="0">
    <w:nsid w:val="62203AE9"/>
    <w:multiLevelType w:val="hybridMultilevel"/>
    <w:tmpl w:val="CADCD7F6"/>
    <w:lvl w:ilvl="0" w:tplc="546E835C">
      <w:start w:val="1"/>
      <w:numFmt w:val="decimal"/>
      <w:lvlText w:val="%1."/>
      <w:lvlJc w:val="left"/>
      <w:pPr>
        <w:ind w:left="1440" w:hanging="10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7B5E83"/>
    <w:multiLevelType w:val="multilevel"/>
    <w:tmpl w:val="408CAD70"/>
    <w:lvl w:ilvl="0">
      <w:start w:val="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404F98"/>
    <w:multiLevelType w:val="multilevel"/>
    <w:tmpl w:val="8AC8BCF8"/>
    <w:lvl w:ilvl="0">
      <w:start w:val="1"/>
      <w:numFmt w:val="decimal"/>
      <w:lvlText w:val="%1."/>
      <w:lvlJc w:val="left"/>
      <w:pPr>
        <w:ind w:left="1440" w:hanging="108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6D6179"/>
    <w:multiLevelType w:val="multilevel"/>
    <w:tmpl w:val="5E705B3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3E85660"/>
    <w:multiLevelType w:val="multilevel"/>
    <w:tmpl w:val="BBC059A0"/>
    <w:lvl w:ilvl="0">
      <w:start w:val="1"/>
      <w:numFmt w:val="decimal"/>
      <w:lvlText w:val="%1"/>
      <w:lvlJc w:val="left"/>
      <w:pPr>
        <w:ind w:left="405" w:hanging="405"/>
      </w:pPr>
      <w:rPr>
        <w:rFonts w:hint="default"/>
      </w:rPr>
    </w:lvl>
    <w:lvl w:ilvl="1">
      <w:start w:val="3"/>
      <w:numFmt w:val="decimal"/>
      <w:lvlText w:val="%1.%2"/>
      <w:lvlJc w:val="left"/>
      <w:pPr>
        <w:ind w:left="547" w:hanging="40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7" w15:restartNumberingAfterBreak="0">
    <w:nsid w:val="74D56418"/>
    <w:multiLevelType w:val="hybridMultilevel"/>
    <w:tmpl w:val="6DC0B962"/>
    <w:lvl w:ilvl="0" w:tplc="6874989A">
      <w:start w:val="1"/>
      <w:numFmt w:val="decimal"/>
      <w:lvlText w:val="%1."/>
      <w:lvlJc w:val="left"/>
      <w:pPr>
        <w:ind w:left="271"/>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CDF6D556">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4CAC9E">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60392C">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0FA60">
      <w:start w:val="1"/>
      <w:numFmt w:val="bullet"/>
      <w:lvlText w:val="o"/>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9AB6DC">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D2B802">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8FEB0">
      <w:start w:val="1"/>
      <w:numFmt w:val="bullet"/>
      <w:lvlText w:val="o"/>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5AC9C6">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59A62FE"/>
    <w:multiLevelType w:val="hybridMultilevel"/>
    <w:tmpl w:val="20082372"/>
    <w:lvl w:ilvl="0" w:tplc="E8105988">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B54DBB"/>
    <w:multiLevelType w:val="multilevel"/>
    <w:tmpl w:val="80607A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F3F73ED"/>
    <w:multiLevelType w:val="multilevel"/>
    <w:tmpl w:val="8AC8BCF8"/>
    <w:lvl w:ilvl="0">
      <w:start w:val="1"/>
      <w:numFmt w:val="decimal"/>
      <w:lvlText w:val="%1."/>
      <w:lvlJc w:val="left"/>
      <w:pPr>
        <w:ind w:left="1440" w:hanging="1080"/>
      </w:pPr>
      <w:rPr>
        <w:rFonts w:hint="default"/>
        <w:color w:val="0D2F4E"/>
        <w:sz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5A734B"/>
    <w:multiLevelType w:val="hybridMultilevel"/>
    <w:tmpl w:val="D83AABC0"/>
    <w:lvl w:ilvl="0" w:tplc="E2989328">
      <w:start w:val="1"/>
      <w:numFmt w:val="decimal"/>
      <w:lvlText w:val="%1."/>
      <w:lvlJc w:val="left"/>
      <w:pPr>
        <w:ind w:left="1440" w:hanging="1080"/>
      </w:pPr>
      <w:rPr>
        <w:rFonts w:hint="default"/>
        <w:color w:val="0D2F4E"/>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7715761">
    <w:abstractNumId w:val="11"/>
  </w:num>
  <w:num w:numId="2" w16cid:durableId="2009091205">
    <w:abstractNumId w:val="5"/>
  </w:num>
  <w:num w:numId="3" w16cid:durableId="1696153552">
    <w:abstractNumId w:val="24"/>
  </w:num>
  <w:num w:numId="4" w16cid:durableId="2049798672">
    <w:abstractNumId w:val="32"/>
  </w:num>
  <w:num w:numId="5" w16cid:durableId="2131125311">
    <w:abstractNumId w:val="13"/>
  </w:num>
  <w:num w:numId="6" w16cid:durableId="360592326">
    <w:abstractNumId w:val="38"/>
  </w:num>
  <w:num w:numId="7" w16cid:durableId="1127891313">
    <w:abstractNumId w:val="14"/>
  </w:num>
  <w:num w:numId="8" w16cid:durableId="648096595">
    <w:abstractNumId w:val="18"/>
  </w:num>
  <w:num w:numId="9" w16cid:durableId="210045096">
    <w:abstractNumId w:val="29"/>
  </w:num>
  <w:num w:numId="10" w16cid:durableId="1868983731">
    <w:abstractNumId w:val="6"/>
  </w:num>
  <w:num w:numId="11" w16cid:durableId="1506701960">
    <w:abstractNumId w:val="31"/>
  </w:num>
  <w:num w:numId="12" w16cid:durableId="1758283507">
    <w:abstractNumId w:val="36"/>
  </w:num>
  <w:num w:numId="13" w16cid:durableId="1825199983">
    <w:abstractNumId w:val="16"/>
  </w:num>
  <w:num w:numId="14" w16cid:durableId="385567028">
    <w:abstractNumId w:val="33"/>
  </w:num>
  <w:num w:numId="15" w16cid:durableId="1907908169">
    <w:abstractNumId w:val="26"/>
  </w:num>
  <w:num w:numId="16" w16cid:durableId="2020156914">
    <w:abstractNumId w:val="4"/>
  </w:num>
  <w:num w:numId="17" w16cid:durableId="306281470">
    <w:abstractNumId w:val="2"/>
  </w:num>
  <w:num w:numId="18" w16cid:durableId="527643557">
    <w:abstractNumId w:val="20"/>
  </w:num>
  <w:num w:numId="19" w16cid:durableId="1265721805">
    <w:abstractNumId w:val="40"/>
  </w:num>
  <w:num w:numId="20" w16cid:durableId="64650107">
    <w:abstractNumId w:val="41"/>
  </w:num>
  <w:num w:numId="21" w16cid:durableId="1294598295">
    <w:abstractNumId w:val="25"/>
  </w:num>
  <w:num w:numId="22" w16cid:durableId="1035010814">
    <w:abstractNumId w:val="10"/>
  </w:num>
  <w:num w:numId="23" w16cid:durableId="277493377">
    <w:abstractNumId w:val="28"/>
  </w:num>
  <w:num w:numId="24" w16cid:durableId="1323778557">
    <w:abstractNumId w:val="34"/>
  </w:num>
  <w:num w:numId="25" w16cid:durableId="1489443344">
    <w:abstractNumId w:val="3"/>
  </w:num>
  <w:num w:numId="26" w16cid:durableId="2112579111">
    <w:abstractNumId w:val="7"/>
  </w:num>
  <w:num w:numId="27" w16cid:durableId="1479225415">
    <w:abstractNumId w:val="21"/>
  </w:num>
  <w:num w:numId="28" w16cid:durableId="702708858">
    <w:abstractNumId w:val="22"/>
  </w:num>
  <w:num w:numId="29" w16cid:durableId="1617787592">
    <w:abstractNumId w:val="9"/>
  </w:num>
  <w:num w:numId="30" w16cid:durableId="245307837">
    <w:abstractNumId w:val="37"/>
  </w:num>
  <w:num w:numId="31" w16cid:durableId="881672904">
    <w:abstractNumId w:val="39"/>
  </w:num>
  <w:num w:numId="32" w16cid:durableId="1024865148">
    <w:abstractNumId w:val="27"/>
  </w:num>
  <w:num w:numId="33" w16cid:durableId="2131125548">
    <w:abstractNumId w:val="15"/>
  </w:num>
  <w:num w:numId="34" w16cid:durableId="1127358586">
    <w:abstractNumId w:val="35"/>
  </w:num>
  <w:num w:numId="35" w16cid:durableId="148055706">
    <w:abstractNumId w:val="8"/>
  </w:num>
  <w:num w:numId="36" w16cid:durableId="1251161902">
    <w:abstractNumId w:val="17"/>
  </w:num>
  <w:num w:numId="37" w16cid:durableId="1188103827">
    <w:abstractNumId w:val="30"/>
  </w:num>
  <w:num w:numId="38" w16cid:durableId="1203051383">
    <w:abstractNumId w:val="0"/>
  </w:num>
  <w:num w:numId="39" w16cid:durableId="2110346797">
    <w:abstractNumId w:val="23"/>
  </w:num>
  <w:num w:numId="40" w16cid:durableId="1958751926">
    <w:abstractNumId w:val="19"/>
  </w:num>
  <w:num w:numId="41" w16cid:durableId="1163740388">
    <w:abstractNumId w:val="12"/>
  </w:num>
  <w:num w:numId="42" w16cid:durableId="151692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7A"/>
    <w:rsid w:val="000006DC"/>
    <w:rsid w:val="00011427"/>
    <w:rsid w:val="000209EE"/>
    <w:rsid w:val="00030C8A"/>
    <w:rsid w:val="000409A6"/>
    <w:rsid w:val="00043A1C"/>
    <w:rsid w:val="00050C2D"/>
    <w:rsid w:val="0005382B"/>
    <w:rsid w:val="00055833"/>
    <w:rsid w:val="00063D3B"/>
    <w:rsid w:val="00067745"/>
    <w:rsid w:val="00075882"/>
    <w:rsid w:val="00076B6F"/>
    <w:rsid w:val="0008015C"/>
    <w:rsid w:val="0008378F"/>
    <w:rsid w:val="00095D77"/>
    <w:rsid w:val="000A29FA"/>
    <w:rsid w:val="000B0C31"/>
    <w:rsid w:val="000E0DC3"/>
    <w:rsid w:val="000E36D3"/>
    <w:rsid w:val="000F731A"/>
    <w:rsid w:val="00103925"/>
    <w:rsid w:val="001131D2"/>
    <w:rsid w:val="00116A70"/>
    <w:rsid w:val="00117AA9"/>
    <w:rsid w:val="001236DF"/>
    <w:rsid w:val="0012471F"/>
    <w:rsid w:val="00126F26"/>
    <w:rsid w:val="00131C2A"/>
    <w:rsid w:val="00134B08"/>
    <w:rsid w:val="0013541E"/>
    <w:rsid w:val="00141F44"/>
    <w:rsid w:val="001423BB"/>
    <w:rsid w:val="0014304F"/>
    <w:rsid w:val="0015010A"/>
    <w:rsid w:val="00150DEF"/>
    <w:rsid w:val="001576AB"/>
    <w:rsid w:val="00166A1C"/>
    <w:rsid w:val="00166BF8"/>
    <w:rsid w:val="001777D6"/>
    <w:rsid w:val="00187577"/>
    <w:rsid w:val="00191650"/>
    <w:rsid w:val="001B21FD"/>
    <w:rsid w:val="001B66BD"/>
    <w:rsid w:val="001C0C82"/>
    <w:rsid w:val="001C2FB2"/>
    <w:rsid w:val="001D5808"/>
    <w:rsid w:val="001D6208"/>
    <w:rsid w:val="001F0089"/>
    <w:rsid w:val="001F2F1D"/>
    <w:rsid w:val="00205093"/>
    <w:rsid w:val="002069F5"/>
    <w:rsid w:val="002327A6"/>
    <w:rsid w:val="00241E4E"/>
    <w:rsid w:val="002619D3"/>
    <w:rsid w:val="0028507D"/>
    <w:rsid w:val="00286164"/>
    <w:rsid w:val="00286627"/>
    <w:rsid w:val="002B0409"/>
    <w:rsid w:val="002B3008"/>
    <w:rsid w:val="002C58F5"/>
    <w:rsid w:val="002C70BF"/>
    <w:rsid w:val="002D5D18"/>
    <w:rsid w:val="002E18E0"/>
    <w:rsid w:val="002E50B4"/>
    <w:rsid w:val="0030064B"/>
    <w:rsid w:val="003007AD"/>
    <w:rsid w:val="003020E2"/>
    <w:rsid w:val="003113DF"/>
    <w:rsid w:val="0032076E"/>
    <w:rsid w:val="00320CF4"/>
    <w:rsid w:val="0034387C"/>
    <w:rsid w:val="003450DF"/>
    <w:rsid w:val="00345C43"/>
    <w:rsid w:val="00362DA8"/>
    <w:rsid w:val="00365726"/>
    <w:rsid w:val="003759DD"/>
    <w:rsid w:val="003A6C37"/>
    <w:rsid w:val="003B050F"/>
    <w:rsid w:val="003B3AFC"/>
    <w:rsid w:val="003B404C"/>
    <w:rsid w:val="003C2CA0"/>
    <w:rsid w:val="003C5DE7"/>
    <w:rsid w:val="003E1906"/>
    <w:rsid w:val="003F2767"/>
    <w:rsid w:val="0041265D"/>
    <w:rsid w:val="00415033"/>
    <w:rsid w:val="004236DD"/>
    <w:rsid w:val="004252BC"/>
    <w:rsid w:val="00440572"/>
    <w:rsid w:val="004413C7"/>
    <w:rsid w:val="00451FD7"/>
    <w:rsid w:val="00456455"/>
    <w:rsid w:val="00464D10"/>
    <w:rsid w:val="004664EA"/>
    <w:rsid w:val="00466EF1"/>
    <w:rsid w:val="00483699"/>
    <w:rsid w:val="00494985"/>
    <w:rsid w:val="004A0249"/>
    <w:rsid w:val="004B5820"/>
    <w:rsid w:val="004B71BA"/>
    <w:rsid w:val="004E1EE2"/>
    <w:rsid w:val="004E2BC3"/>
    <w:rsid w:val="0050762B"/>
    <w:rsid w:val="005369CA"/>
    <w:rsid w:val="00544E42"/>
    <w:rsid w:val="00552D83"/>
    <w:rsid w:val="005624FD"/>
    <w:rsid w:val="005654A9"/>
    <w:rsid w:val="00574D03"/>
    <w:rsid w:val="00577034"/>
    <w:rsid w:val="00580155"/>
    <w:rsid w:val="00580D30"/>
    <w:rsid w:val="005857A1"/>
    <w:rsid w:val="00592B76"/>
    <w:rsid w:val="005A26D3"/>
    <w:rsid w:val="005B51B1"/>
    <w:rsid w:val="005B6272"/>
    <w:rsid w:val="005B66D6"/>
    <w:rsid w:val="005C3EBF"/>
    <w:rsid w:val="005D2CCF"/>
    <w:rsid w:val="005D56F0"/>
    <w:rsid w:val="005F2B36"/>
    <w:rsid w:val="006119C9"/>
    <w:rsid w:val="0061262C"/>
    <w:rsid w:val="0061418D"/>
    <w:rsid w:val="00621E21"/>
    <w:rsid w:val="006351A8"/>
    <w:rsid w:val="00644FA6"/>
    <w:rsid w:val="00645E4C"/>
    <w:rsid w:val="00650472"/>
    <w:rsid w:val="00650AE7"/>
    <w:rsid w:val="0065311B"/>
    <w:rsid w:val="00654272"/>
    <w:rsid w:val="00663C61"/>
    <w:rsid w:val="006649D1"/>
    <w:rsid w:val="0067177A"/>
    <w:rsid w:val="0067265B"/>
    <w:rsid w:val="00672AD5"/>
    <w:rsid w:val="0067332C"/>
    <w:rsid w:val="0067731F"/>
    <w:rsid w:val="00682742"/>
    <w:rsid w:val="00683401"/>
    <w:rsid w:val="00683FD5"/>
    <w:rsid w:val="00692964"/>
    <w:rsid w:val="006A5970"/>
    <w:rsid w:val="006A7ED9"/>
    <w:rsid w:val="006B30A6"/>
    <w:rsid w:val="006B5CB1"/>
    <w:rsid w:val="006C6B8F"/>
    <w:rsid w:val="006D4EFB"/>
    <w:rsid w:val="006F0AEE"/>
    <w:rsid w:val="00703DEF"/>
    <w:rsid w:val="0070690A"/>
    <w:rsid w:val="0071150E"/>
    <w:rsid w:val="00713E52"/>
    <w:rsid w:val="00715074"/>
    <w:rsid w:val="00716457"/>
    <w:rsid w:val="00717368"/>
    <w:rsid w:val="0072715B"/>
    <w:rsid w:val="00730063"/>
    <w:rsid w:val="00754D34"/>
    <w:rsid w:val="00754D5B"/>
    <w:rsid w:val="00764C4E"/>
    <w:rsid w:val="00770F7C"/>
    <w:rsid w:val="007765BF"/>
    <w:rsid w:val="0078070B"/>
    <w:rsid w:val="00781D3C"/>
    <w:rsid w:val="007A2CC9"/>
    <w:rsid w:val="007A59B1"/>
    <w:rsid w:val="007B19D1"/>
    <w:rsid w:val="007B4F55"/>
    <w:rsid w:val="007C02BF"/>
    <w:rsid w:val="007E3FD8"/>
    <w:rsid w:val="008027A1"/>
    <w:rsid w:val="008046EC"/>
    <w:rsid w:val="00822D42"/>
    <w:rsid w:val="00825065"/>
    <w:rsid w:val="008333E2"/>
    <w:rsid w:val="008506AC"/>
    <w:rsid w:val="008600B6"/>
    <w:rsid w:val="00864789"/>
    <w:rsid w:val="00871EA4"/>
    <w:rsid w:val="00871EB4"/>
    <w:rsid w:val="00880248"/>
    <w:rsid w:val="00883C85"/>
    <w:rsid w:val="008C0062"/>
    <w:rsid w:val="008C3FCB"/>
    <w:rsid w:val="008C5E57"/>
    <w:rsid w:val="008D2D43"/>
    <w:rsid w:val="008D6B2E"/>
    <w:rsid w:val="008E014B"/>
    <w:rsid w:val="0090120B"/>
    <w:rsid w:val="00901FB8"/>
    <w:rsid w:val="00924615"/>
    <w:rsid w:val="00924796"/>
    <w:rsid w:val="00925416"/>
    <w:rsid w:val="0095047E"/>
    <w:rsid w:val="0095687D"/>
    <w:rsid w:val="00961E45"/>
    <w:rsid w:val="0096577F"/>
    <w:rsid w:val="00980378"/>
    <w:rsid w:val="00980B54"/>
    <w:rsid w:val="009825D7"/>
    <w:rsid w:val="009926E2"/>
    <w:rsid w:val="00994037"/>
    <w:rsid w:val="009A5B91"/>
    <w:rsid w:val="009A7F90"/>
    <w:rsid w:val="009E565A"/>
    <w:rsid w:val="009F3520"/>
    <w:rsid w:val="009F5671"/>
    <w:rsid w:val="009F6370"/>
    <w:rsid w:val="00A02735"/>
    <w:rsid w:val="00A05112"/>
    <w:rsid w:val="00A06BB0"/>
    <w:rsid w:val="00A11010"/>
    <w:rsid w:val="00A11FC7"/>
    <w:rsid w:val="00A157EC"/>
    <w:rsid w:val="00A23BD8"/>
    <w:rsid w:val="00A36BE7"/>
    <w:rsid w:val="00A36F0C"/>
    <w:rsid w:val="00A5249E"/>
    <w:rsid w:val="00A806E5"/>
    <w:rsid w:val="00A91019"/>
    <w:rsid w:val="00AA60B0"/>
    <w:rsid w:val="00AA68BD"/>
    <w:rsid w:val="00AB3073"/>
    <w:rsid w:val="00AC503C"/>
    <w:rsid w:val="00AD7195"/>
    <w:rsid w:val="00AE0ED8"/>
    <w:rsid w:val="00B02294"/>
    <w:rsid w:val="00B06B10"/>
    <w:rsid w:val="00B130C8"/>
    <w:rsid w:val="00B14753"/>
    <w:rsid w:val="00B17FBA"/>
    <w:rsid w:val="00B24A5A"/>
    <w:rsid w:val="00B26528"/>
    <w:rsid w:val="00B33C51"/>
    <w:rsid w:val="00B35395"/>
    <w:rsid w:val="00B35FDD"/>
    <w:rsid w:val="00B361AC"/>
    <w:rsid w:val="00B45354"/>
    <w:rsid w:val="00B50DDC"/>
    <w:rsid w:val="00B51D62"/>
    <w:rsid w:val="00B5671A"/>
    <w:rsid w:val="00B87A73"/>
    <w:rsid w:val="00BA7E23"/>
    <w:rsid w:val="00BC0371"/>
    <w:rsid w:val="00BC6D72"/>
    <w:rsid w:val="00BD47E0"/>
    <w:rsid w:val="00BE225D"/>
    <w:rsid w:val="00BE30E0"/>
    <w:rsid w:val="00BF0597"/>
    <w:rsid w:val="00C05655"/>
    <w:rsid w:val="00C05DC3"/>
    <w:rsid w:val="00C071B0"/>
    <w:rsid w:val="00C14C24"/>
    <w:rsid w:val="00C15040"/>
    <w:rsid w:val="00C231B8"/>
    <w:rsid w:val="00C30CA5"/>
    <w:rsid w:val="00C5226E"/>
    <w:rsid w:val="00C53649"/>
    <w:rsid w:val="00C55602"/>
    <w:rsid w:val="00C602DC"/>
    <w:rsid w:val="00C85015"/>
    <w:rsid w:val="00C93520"/>
    <w:rsid w:val="00C948DB"/>
    <w:rsid w:val="00C95E30"/>
    <w:rsid w:val="00CA5836"/>
    <w:rsid w:val="00CB4DAC"/>
    <w:rsid w:val="00CD5255"/>
    <w:rsid w:val="00CD53F6"/>
    <w:rsid w:val="00CE1587"/>
    <w:rsid w:val="00CE5CE9"/>
    <w:rsid w:val="00CF21E4"/>
    <w:rsid w:val="00D04043"/>
    <w:rsid w:val="00D127E0"/>
    <w:rsid w:val="00D24BCE"/>
    <w:rsid w:val="00D27FEE"/>
    <w:rsid w:val="00D3288A"/>
    <w:rsid w:val="00D41380"/>
    <w:rsid w:val="00D45742"/>
    <w:rsid w:val="00D775B4"/>
    <w:rsid w:val="00D811F8"/>
    <w:rsid w:val="00D81907"/>
    <w:rsid w:val="00D8463F"/>
    <w:rsid w:val="00D8640D"/>
    <w:rsid w:val="00D959B7"/>
    <w:rsid w:val="00DA252B"/>
    <w:rsid w:val="00DA741C"/>
    <w:rsid w:val="00DD3E04"/>
    <w:rsid w:val="00DD4F35"/>
    <w:rsid w:val="00DD6676"/>
    <w:rsid w:val="00DF28A7"/>
    <w:rsid w:val="00DF6181"/>
    <w:rsid w:val="00DF7C03"/>
    <w:rsid w:val="00E168EF"/>
    <w:rsid w:val="00E23085"/>
    <w:rsid w:val="00E370D5"/>
    <w:rsid w:val="00E627D9"/>
    <w:rsid w:val="00E65D4C"/>
    <w:rsid w:val="00E67D82"/>
    <w:rsid w:val="00E83236"/>
    <w:rsid w:val="00E931DA"/>
    <w:rsid w:val="00EB070A"/>
    <w:rsid w:val="00EC5E3F"/>
    <w:rsid w:val="00ED718D"/>
    <w:rsid w:val="00ED7934"/>
    <w:rsid w:val="00EE02BB"/>
    <w:rsid w:val="00EE5FE5"/>
    <w:rsid w:val="00EF17CA"/>
    <w:rsid w:val="00EF541B"/>
    <w:rsid w:val="00F026DD"/>
    <w:rsid w:val="00F062E3"/>
    <w:rsid w:val="00F06D3A"/>
    <w:rsid w:val="00F113A0"/>
    <w:rsid w:val="00F1222E"/>
    <w:rsid w:val="00F20FC1"/>
    <w:rsid w:val="00F22E45"/>
    <w:rsid w:val="00F26D75"/>
    <w:rsid w:val="00F272C4"/>
    <w:rsid w:val="00F338CF"/>
    <w:rsid w:val="00F360D6"/>
    <w:rsid w:val="00F43431"/>
    <w:rsid w:val="00F437E4"/>
    <w:rsid w:val="00F56D9B"/>
    <w:rsid w:val="00F574E5"/>
    <w:rsid w:val="00F61986"/>
    <w:rsid w:val="00F658F3"/>
    <w:rsid w:val="00F75FA2"/>
    <w:rsid w:val="00F84E44"/>
    <w:rsid w:val="00F87FDB"/>
    <w:rsid w:val="00F9482C"/>
    <w:rsid w:val="00FA4DC7"/>
    <w:rsid w:val="00FA6AD6"/>
    <w:rsid w:val="00FD062A"/>
    <w:rsid w:val="00FD5173"/>
    <w:rsid w:val="00FE0109"/>
    <w:rsid w:val="00FF0A14"/>
    <w:rsid w:val="00FF1F8F"/>
    <w:rsid w:val="00FF2624"/>
    <w:rsid w:val="00FF3E97"/>
    <w:rsid w:val="00FF5A56"/>
    <w:rsid w:val="00FF65F1"/>
    <w:rsid w:val="00FF72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B076"/>
  <w15:chartTrackingRefBased/>
  <w15:docId w15:val="{5DB7CE1A-1F06-264B-9F42-CF70C695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77A"/>
    <w:pPr>
      <w:spacing w:after="0" w:line="240" w:lineRule="auto"/>
    </w:pPr>
    <w:rPr>
      <w:kern w:val="0"/>
      <w14:ligatures w14:val="none"/>
    </w:rPr>
  </w:style>
  <w:style w:type="paragraph" w:styleId="Kop1">
    <w:name w:val="heading 1"/>
    <w:basedOn w:val="Standaard"/>
    <w:next w:val="Standaard"/>
    <w:link w:val="Kop1Char"/>
    <w:uiPriority w:val="9"/>
    <w:qFormat/>
    <w:rsid w:val="0067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17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17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17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177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77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77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77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7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17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17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17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17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17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7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7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77A"/>
    <w:rPr>
      <w:rFonts w:eastAsiaTheme="majorEastAsia" w:cstheme="majorBidi"/>
      <w:color w:val="272727" w:themeColor="text1" w:themeTint="D8"/>
    </w:rPr>
  </w:style>
  <w:style w:type="paragraph" w:styleId="Titel">
    <w:name w:val="Title"/>
    <w:basedOn w:val="Standaard"/>
    <w:next w:val="Standaard"/>
    <w:link w:val="TitelChar"/>
    <w:uiPriority w:val="10"/>
    <w:qFormat/>
    <w:rsid w:val="0067177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7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7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7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7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177A"/>
    <w:rPr>
      <w:i/>
      <w:iCs/>
      <w:color w:val="404040" w:themeColor="text1" w:themeTint="BF"/>
    </w:rPr>
  </w:style>
  <w:style w:type="paragraph" w:styleId="Lijstalinea">
    <w:name w:val="List Paragraph"/>
    <w:basedOn w:val="Standaard"/>
    <w:link w:val="LijstalineaChar"/>
    <w:uiPriority w:val="34"/>
    <w:qFormat/>
    <w:rsid w:val="0067177A"/>
    <w:pPr>
      <w:ind w:left="720"/>
      <w:contextualSpacing/>
    </w:pPr>
  </w:style>
  <w:style w:type="character" w:styleId="Intensievebenadrukking">
    <w:name w:val="Intense Emphasis"/>
    <w:basedOn w:val="Standaardalinea-lettertype"/>
    <w:uiPriority w:val="21"/>
    <w:qFormat/>
    <w:rsid w:val="0067177A"/>
    <w:rPr>
      <w:i/>
      <w:iCs/>
      <w:color w:val="0F4761" w:themeColor="accent1" w:themeShade="BF"/>
    </w:rPr>
  </w:style>
  <w:style w:type="paragraph" w:styleId="Duidelijkcitaat">
    <w:name w:val="Intense Quote"/>
    <w:basedOn w:val="Standaard"/>
    <w:next w:val="Standaard"/>
    <w:link w:val="DuidelijkcitaatChar"/>
    <w:uiPriority w:val="30"/>
    <w:qFormat/>
    <w:rsid w:val="0067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177A"/>
    <w:rPr>
      <w:i/>
      <w:iCs/>
      <w:color w:val="0F4761" w:themeColor="accent1" w:themeShade="BF"/>
    </w:rPr>
  </w:style>
  <w:style w:type="character" w:styleId="Intensieveverwijzing">
    <w:name w:val="Intense Reference"/>
    <w:basedOn w:val="Standaardalinea-lettertype"/>
    <w:uiPriority w:val="32"/>
    <w:qFormat/>
    <w:rsid w:val="0067177A"/>
    <w:rPr>
      <w:b/>
      <w:bCs/>
      <w:smallCaps/>
      <w:color w:val="0F4761" w:themeColor="accent1" w:themeShade="BF"/>
      <w:spacing w:val="5"/>
    </w:rPr>
  </w:style>
  <w:style w:type="paragraph" w:styleId="Normaalweb">
    <w:name w:val="Normal (Web)"/>
    <w:basedOn w:val="Standaard"/>
    <w:uiPriority w:val="99"/>
    <w:unhideWhenUsed/>
    <w:rsid w:val="0067177A"/>
    <w:pPr>
      <w:spacing w:before="100" w:beforeAutospacing="1" w:after="100" w:afterAutospacing="1"/>
    </w:pPr>
    <w:rPr>
      <w:rFonts w:ascii="Times New Roman" w:hAnsi="Times New Roman" w:cs="Times New Roman"/>
      <w:lang w:eastAsia="nl-NL"/>
    </w:rPr>
  </w:style>
  <w:style w:type="character" w:styleId="Nadruk">
    <w:name w:val="Emphasis"/>
    <w:basedOn w:val="Standaardalinea-lettertype"/>
    <w:uiPriority w:val="20"/>
    <w:qFormat/>
    <w:rsid w:val="0067177A"/>
    <w:rPr>
      <w:i/>
      <w:iCs/>
    </w:rPr>
  </w:style>
  <w:style w:type="paragraph" w:styleId="Koptekst">
    <w:name w:val="header"/>
    <w:basedOn w:val="Standaard"/>
    <w:link w:val="KoptekstChar"/>
    <w:uiPriority w:val="99"/>
    <w:unhideWhenUsed/>
    <w:rsid w:val="0067177A"/>
    <w:pPr>
      <w:tabs>
        <w:tab w:val="center" w:pos="4536"/>
        <w:tab w:val="right" w:pos="9072"/>
      </w:tabs>
    </w:pPr>
  </w:style>
  <w:style w:type="character" w:customStyle="1" w:styleId="KoptekstChar">
    <w:name w:val="Koptekst Char"/>
    <w:basedOn w:val="Standaardalinea-lettertype"/>
    <w:link w:val="Koptekst"/>
    <w:uiPriority w:val="99"/>
    <w:rsid w:val="0067177A"/>
    <w:rPr>
      <w:kern w:val="0"/>
      <w14:ligatures w14:val="none"/>
    </w:rPr>
  </w:style>
  <w:style w:type="paragraph" w:styleId="Voettekst">
    <w:name w:val="footer"/>
    <w:basedOn w:val="Standaard"/>
    <w:link w:val="VoettekstChar"/>
    <w:uiPriority w:val="99"/>
    <w:unhideWhenUsed/>
    <w:rsid w:val="0067177A"/>
    <w:pPr>
      <w:tabs>
        <w:tab w:val="center" w:pos="4536"/>
        <w:tab w:val="right" w:pos="9072"/>
      </w:tabs>
    </w:pPr>
  </w:style>
  <w:style w:type="character" w:customStyle="1" w:styleId="VoettekstChar">
    <w:name w:val="Voettekst Char"/>
    <w:basedOn w:val="Standaardalinea-lettertype"/>
    <w:link w:val="Voettekst"/>
    <w:uiPriority w:val="99"/>
    <w:rsid w:val="0067177A"/>
    <w:rPr>
      <w:kern w:val="0"/>
      <w14:ligatures w14:val="none"/>
    </w:rPr>
  </w:style>
  <w:style w:type="character" w:styleId="Paginanummer">
    <w:name w:val="page number"/>
    <w:basedOn w:val="Standaardalinea-lettertype"/>
    <w:uiPriority w:val="99"/>
    <w:semiHidden/>
    <w:unhideWhenUsed/>
    <w:rsid w:val="0067177A"/>
  </w:style>
  <w:style w:type="character" w:customStyle="1" w:styleId="LijstalineaChar">
    <w:name w:val="Lijstalinea Char"/>
    <w:basedOn w:val="Standaardalinea-lettertype"/>
    <w:link w:val="Lijstalinea"/>
    <w:uiPriority w:val="34"/>
    <w:rsid w:val="006A5970"/>
    <w:rPr>
      <w:kern w:val="0"/>
      <w14:ligatures w14:val="none"/>
    </w:rPr>
  </w:style>
  <w:style w:type="paragraph" w:customStyle="1" w:styleId="pf0">
    <w:name w:val="pf0"/>
    <w:basedOn w:val="Standaard"/>
    <w:rsid w:val="00825065"/>
    <w:pPr>
      <w:spacing w:before="100" w:beforeAutospacing="1" w:after="100" w:afterAutospacing="1"/>
    </w:pPr>
    <w:rPr>
      <w:rFonts w:ascii="Times New Roman" w:eastAsia="Times New Roman" w:hAnsi="Times New Roman" w:cs="Times New Roman"/>
      <w:lang w:eastAsia="nl-NL"/>
    </w:rPr>
  </w:style>
  <w:style w:type="character" w:customStyle="1" w:styleId="cf01">
    <w:name w:val="cf01"/>
    <w:basedOn w:val="Standaardalinea-lettertype"/>
    <w:rsid w:val="00825065"/>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AA60B0"/>
    <w:rPr>
      <w:sz w:val="16"/>
      <w:szCs w:val="16"/>
    </w:rPr>
  </w:style>
  <w:style w:type="paragraph" w:styleId="Tekstopmerking">
    <w:name w:val="annotation text"/>
    <w:basedOn w:val="Standaard"/>
    <w:link w:val="TekstopmerkingChar"/>
    <w:uiPriority w:val="99"/>
    <w:unhideWhenUsed/>
    <w:rsid w:val="00AA60B0"/>
    <w:pPr>
      <w:spacing w:after="160"/>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AA60B0"/>
    <w:rPr>
      <w:sz w:val="20"/>
      <w:szCs w:val="20"/>
    </w:rPr>
  </w:style>
  <w:style w:type="paragraph" w:styleId="Voetnoottekst">
    <w:name w:val="footnote text"/>
    <w:basedOn w:val="Standaard"/>
    <w:link w:val="VoetnoottekstChar"/>
    <w:uiPriority w:val="99"/>
    <w:semiHidden/>
    <w:unhideWhenUsed/>
    <w:rsid w:val="003C5DE7"/>
    <w:pPr>
      <w:spacing w:after="120"/>
    </w:pPr>
    <w:rPr>
      <w:rFonts w:eastAsiaTheme="minorEastAsia"/>
      <w:sz w:val="20"/>
      <w:szCs w:val="20"/>
    </w:rPr>
  </w:style>
  <w:style w:type="character" w:customStyle="1" w:styleId="VoetnoottekstChar">
    <w:name w:val="Voetnoottekst Char"/>
    <w:basedOn w:val="Standaardalinea-lettertype"/>
    <w:link w:val="Voetnoottekst"/>
    <w:uiPriority w:val="99"/>
    <w:semiHidden/>
    <w:rsid w:val="003C5DE7"/>
    <w:rPr>
      <w:rFonts w:eastAsiaTheme="minorEastAsia"/>
      <w:kern w:val="0"/>
      <w:sz w:val="20"/>
      <w:szCs w:val="20"/>
      <w14:ligatures w14:val="none"/>
    </w:rPr>
  </w:style>
  <w:style w:type="character" w:styleId="Voetnootmarkering">
    <w:name w:val="footnote reference"/>
    <w:basedOn w:val="Standaardalinea-lettertype"/>
    <w:uiPriority w:val="99"/>
    <w:semiHidden/>
    <w:unhideWhenUsed/>
    <w:rsid w:val="003C5DE7"/>
    <w:rPr>
      <w:vertAlign w:val="superscript"/>
    </w:rPr>
  </w:style>
  <w:style w:type="character" w:styleId="Zwaar">
    <w:name w:val="Strong"/>
    <w:basedOn w:val="Standaardalinea-lettertype"/>
    <w:uiPriority w:val="22"/>
    <w:qFormat/>
    <w:rsid w:val="003007AD"/>
    <w:rPr>
      <w:b/>
      <w:bCs/>
    </w:rPr>
  </w:style>
  <w:style w:type="paragraph" w:styleId="Revisie">
    <w:name w:val="Revision"/>
    <w:hidden/>
    <w:uiPriority w:val="99"/>
    <w:semiHidden/>
    <w:rsid w:val="00F87FDB"/>
    <w:pPr>
      <w:spacing w:after="0" w:line="240" w:lineRule="auto"/>
    </w:pPr>
    <w:rPr>
      <w:kern w:val="0"/>
      <w14:ligatures w14:val="none"/>
    </w:rPr>
  </w:style>
  <w:style w:type="paragraph" w:styleId="Onderwerpvanopmerking">
    <w:name w:val="annotation subject"/>
    <w:basedOn w:val="Tekstopmerking"/>
    <w:next w:val="Tekstopmerking"/>
    <w:link w:val="OnderwerpvanopmerkingChar"/>
    <w:uiPriority w:val="99"/>
    <w:semiHidden/>
    <w:unhideWhenUsed/>
    <w:rsid w:val="00D04043"/>
    <w:pPr>
      <w:spacing w:after="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D0404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07600">
      <w:bodyDiv w:val="1"/>
      <w:marLeft w:val="0"/>
      <w:marRight w:val="0"/>
      <w:marTop w:val="0"/>
      <w:marBottom w:val="0"/>
      <w:divBdr>
        <w:top w:val="none" w:sz="0" w:space="0" w:color="auto"/>
        <w:left w:val="none" w:sz="0" w:space="0" w:color="auto"/>
        <w:bottom w:val="none" w:sz="0" w:space="0" w:color="auto"/>
        <w:right w:val="none" w:sz="0" w:space="0" w:color="auto"/>
      </w:divBdr>
      <w:divsChild>
        <w:div w:id="743139416">
          <w:marLeft w:val="0"/>
          <w:marRight w:val="0"/>
          <w:marTop w:val="0"/>
          <w:marBottom w:val="0"/>
          <w:divBdr>
            <w:top w:val="none" w:sz="0" w:space="0" w:color="auto"/>
            <w:left w:val="none" w:sz="0" w:space="0" w:color="auto"/>
            <w:bottom w:val="none" w:sz="0" w:space="0" w:color="auto"/>
            <w:right w:val="none" w:sz="0" w:space="0" w:color="auto"/>
          </w:divBdr>
        </w:div>
        <w:div w:id="555048002">
          <w:marLeft w:val="0"/>
          <w:marRight w:val="0"/>
          <w:marTop w:val="0"/>
          <w:marBottom w:val="0"/>
          <w:divBdr>
            <w:top w:val="none" w:sz="0" w:space="0" w:color="auto"/>
            <w:left w:val="none" w:sz="0" w:space="0" w:color="auto"/>
            <w:bottom w:val="none" w:sz="0" w:space="0" w:color="auto"/>
            <w:right w:val="none" w:sz="0" w:space="0" w:color="auto"/>
          </w:divBdr>
        </w:div>
        <w:div w:id="2055539041">
          <w:marLeft w:val="0"/>
          <w:marRight w:val="0"/>
          <w:marTop w:val="0"/>
          <w:marBottom w:val="0"/>
          <w:divBdr>
            <w:top w:val="none" w:sz="0" w:space="0" w:color="auto"/>
            <w:left w:val="none" w:sz="0" w:space="0" w:color="auto"/>
            <w:bottom w:val="none" w:sz="0" w:space="0" w:color="auto"/>
            <w:right w:val="none" w:sz="0" w:space="0" w:color="auto"/>
          </w:divBdr>
        </w:div>
        <w:div w:id="1602496107">
          <w:marLeft w:val="0"/>
          <w:marRight w:val="0"/>
          <w:marTop w:val="0"/>
          <w:marBottom w:val="0"/>
          <w:divBdr>
            <w:top w:val="none" w:sz="0" w:space="0" w:color="auto"/>
            <w:left w:val="none" w:sz="0" w:space="0" w:color="auto"/>
            <w:bottom w:val="none" w:sz="0" w:space="0" w:color="auto"/>
            <w:right w:val="none" w:sz="0" w:space="0" w:color="auto"/>
          </w:divBdr>
        </w:div>
        <w:div w:id="2011057371">
          <w:marLeft w:val="0"/>
          <w:marRight w:val="0"/>
          <w:marTop w:val="0"/>
          <w:marBottom w:val="0"/>
          <w:divBdr>
            <w:top w:val="none" w:sz="0" w:space="0" w:color="auto"/>
            <w:left w:val="none" w:sz="0" w:space="0" w:color="auto"/>
            <w:bottom w:val="none" w:sz="0" w:space="0" w:color="auto"/>
            <w:right w:val="none" w:sz="0" w:space="0" w:color="auto"/>
          </w:divBdr>
        </w:div>
      </w:divsChild>
    </w:div>
    <w:div w:id="417680760">
      <w:bodyDiv w:val="1"/>
      <w:marLeft w:val="0"/>
      <w:marRight w:val="0"/>
      <w:marTop w:val="0"/>
      <w:marBottom w:val="0"/>
      <w:divBdr>
        <w:top w:val="none" w:sz="0" w:space="0" w:color="auto"/>
        <w:left w:val="none" w:sz="0" w:space="0" w:color="auto"/>
        <w:bottom w:val="none" w:sz="0" w:space="0" w:color="auto"/>
        <w:right w:val="none" w:sz="0" w:space="0" w:color="auto"/>
      </w:divBdr>
    </w:div>
    <w:div w:id="458648831">
      <w:bodyDiv w:val="1"/>
      <w:marLeft w:val="0"/>
      <w:marRight w:val="0"/>
      <w:marTop w:val="0"/>
      <w:marBottom w:val="0"/>
      <w:divBdr>
        <w:top w:val="none" w:sz="0" w:space="0" w:color="auto"/>
        <w:left w:val="none" w:sz="0" w:space="0" w:color="auto"/>
        <w:bottom w:val="none" w:sz="0" w:space="0" w:color="auto"/>
        <w:right w:val="none" w:sz="0" w:space="0" w:color="auto"/>
      </w:divBdr>
    </w:div>
    <w:div w:id="560099457">
      <w:bodyDiv w:val="1"/>
      <w:marLeft w:val="0"/>
      <w:marRight w:val="0"/>
      <w:marTop w:val="0"/>
      <w:marBottom w:val="0"/>
      <w:divBdr>
        <w:top w:val="none" w:sz="0" w:space="0" w:color="auto"/>
        <w:left w:val="none" w:sz="0" w:space="0" w:color="auto"/>
        <w:bottom w:val="none" w:sz="0" w:space="0" w:color="auto"/>
        <w:right w:val="none" w:sz="0" w:space="0" w:color="auto"/>
      </w:divBdr>
    </w:div>
    <w:div w:id="581186381">
      <w:bodyDiv w:val="1"/>
      <w:marLeft w:val="0"/>
      <w:marRight w:val="0"/>
      <w:marTop w:val="0"/>
      <w:marBottom w:val="0"/>
      <w:divBdr>
        <w:top w:val="none" w:sz="0" w:space="0" w:color="auto"/>
        <w:left w:val="none" w:sz="0" w:space="0" w:color="auto"/>
        <w:bottom w:val="none" w:sz="0" w:space="0" w:color="auto"/>
        <w:right w:val="none" w:sz="0" w:space="0" w:color="auto"/>
      </w:divBdr>
    </w:div>
    <w:div w:id="602415561">
      <w:bodyDiv w:val="1"/>
      <w:marLeft w:val="0"/>
      <w:marRight w:val="0"/>
      <w:marTop w:val="0"/>
      <w:marBottom w:val="0"/>
      <w:divBdr>
        <w:top w:val="none" w:sz="0" w:space="0" w:color="auto"/>
        <w:left w:val="none" w:sz="0" w:space="0" w:color="auto"/>
        <w:bottom w:val="none" w:sz="0" w:space="0" w:color="auto"/>
        <w:right w:val="none" w:sz="0" w:space="0" w:color="auto"/>
      </w:divBdr>
    </w:div>
    <w:div w:id="869683880">
      <w:bodyDiv w:val="1"/>
      <w:marLeft w:val="0"/>
      <w:marRight w:val="0"/>
      <w:marTop w:val="0"/>
      <w:marBottom w:val="0"/>
      <w:divBdr>
        <w:top w:val="none" w:sz="0" w:space="0" w:color="auto"/>
        <w:left w:val="none" w:sz="0" w:space="0" w:color="auto"/>
        <w:bottom w:val="none" w:sz="0" w:space="0" w:color="auto"/>
        <w:right w:val="none" w:sz="0" w:space="0" w:color="auto"/>
      </w:divBdr>
    </w:div>
    <w:div w:id="944002604">
      <w:bodyDiv w:val="1"/>
      <w:marLeft w:val="0"/>
      <w:marRight w:val="0"/>
      <w:marTop w:val="0"/>
      <w:marBottom w:val="0"/>
      <w:divBdr>
        <w:top w:val="none" w:sz="0" w:space="0" w:color="auto"/>
        <w:left w:val="none" w:sz="0" w:space="0" w:color="auto"/>
        <w:bottom w:val="none" w:sz="0" w:space="0" w:color="auto"/>
        <w:right w:val="none" w:sz="0" w:space="0" w:color="auto"/>
      </w:divBdr>
    </w:div>
    <w:div w:id="1053386901">
      <w:bodyDiv w:val="1"/>
      <w:marLeft w:val="0"/>
      <w:marRight w:val="0"/>
      <w:marTop w:val="0"/>
      <w:marBottom w:val="0"/>
      <w:divBdr>
        <w:top w:val="none" w:sz="0" w:space="0" w:color="auto"/>
        <w:left w:val="none" w:sz="0" w:space="0" w:color="auto"/>
        <w:bottom w:val="none" w:sz="0" w:space="0" w:color="auto"/>
        <w:right w:val="none" w:sz="0" w:space="0" w:color="auto"/>
      </w:divBdr>
    </w:div>
    <w:div w:id="1063672879">
      <w:bodyDiv w:val="1"/>
      <w:marLeft w:val="0"/>
      <w:marRight w:val="0"/>
      <w:marTop w:val="0"/>
      <w:marBottom w:val="0"/>
      <w:divBdr>
        <w:top w:val="none" w:sz="0" w:space="0" w:color="auto"/>
        <w:left w:val="none" w:sz="0" w:space="0" w:color="auto"/>
        <w:bottom w:val="none" w:sz="0" w:space="0" w:color="auto"/>
        <w:right w:val="none" w:sz="0" w:space="0" w:color="auto"/>
      </w:divBdr>
    </w:div>
    <w:div w:id="1189947142">
      <w:bodyDiv w:val="1"/>
      <w:marLeft w:val="0"/>
      <w:marRight w:val="0"/>
      <w:marTop w:val="0"/>
      <w:marBottom w:val="0"/>
      <w:divBdr>
        <w:top w:val="none" w:sz="0" w:space="0" w:color="auto"/>
        <w:left w:val="none" w:sz="0" w:space="0" w:color="auto"/>
        <w:bottom w:val="none" w:sz="0" w:space="0" w:color="auto"/>
        <w:right w:val="none" w:sz="0" w:space="0" w:color="auto"/>
      </w:divBdr>
      <w:divsChild>
        <w:div w:id="1556500341">
          <w:marLeft w:val="0"/>
          <w:marRight w:val="0"/>
          <w:marTop w:val="0"/>
          <w:marBottom w:val="0"/>
          <w:divBdr>
            <w:top w:val="none" w:sz="0" w:space="0" w:color="auto"/>
            <w:left w:val="none" w:sz="0" w:space="0" w:color="auto"/>
            <w:bottom w:val="none" w:sz="0" w:space="0" w:color="auto"/>
            <w:right w:val="none" w:sz="0" w:space="0" w:color="auto"/>
          </w:divBdr>
        </w:div>
        <w:div w:id="1331367942">
          <w:marLeft w:val="0"/>
          <w:marRight w:val="0"/>
          <w:marTop w:val="0"/>
          <w:marBottom w:val="0"/>
          <w:divBdr>
            <w:top w:val="none" w:sz="0" w:space="0" w:color="auto"/>
            <w:left w:val="none" w:sz="0" w:space="0" w:color="auto"/>
            <w:bottom w:val="none" w:sz="0" w:space="0" w:color="auto"/>
            <w:right w:val="none" w:sz="0" w:space="0" w:color="auto"/>
          </w:divBdr>
        </w:div>
      </w:divsChild>
    </w:div>
    <w:div w:id="1274434282">
      <w:bodyDiv w:val="1"/>
      <w:marLeft w:val="0"/>
      <w:marRight w:val="0"/>
      <w:marTop w:val="0"/>
      <w:marBottom w:val="0"/>
      <w:divBdr>
        <w:top w:val="none" w:sz="0" w:space="0" w:color="auto"/>
        <w:left w:val="none" w:sz="0" w:space="0" w:color="auto"/>
        <w:bottom w:val="none" w:sz="0" w:space="0" w:color="auto"/>
        <w:right w:val="none" w:sz="0" w:space="0" w:color="auto"/>
      </w:divBdr>
    </w:div>
    <w:div w:id="1448356065">
      <w:bodyDiv w:val="1"/>
      <w:marLeft w:val="0"/>
      <w:marRight w:val="0"/>
      <w:marTop w:val="0"/>
      <w:marBottom w:val="0"/>
      <w:divBdr>
        <w:top w:val="none" w:sz="0" w:space="0" w:color="auto"/>
        <w:left w:val="none" w:sz="0" w:space="0" w:color="auto"/>
        <w:bottom w:val="none" w:sz="0" w:space="0" w:color="auto"/>
        <w:right w:val="none" w:sz="0" w:space="0" w:color="auto"/>
      </w:divBdr>
    </w:div>
    <w:div w:id="16524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269b20-cdf3-4d08-b93f-3798b81f5210" xsi:nil="true"/>
    <lcf76f155ced4ddcb4097134ff3c332f xmlns="690c9438-4262-4fca-b514-4b8d7dce7c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E26C7FA4CDD341A0B05BE6A6858EF3" ma:contentTypeVersion="14" ma:contentTypeDescription="Een nieuw document maken." ma:contentTypeScope="" ma:versionID="e6dc1b987fbae5cfaf4984cf7daed463">
  <xsd:schema xmlns:xsd="http://www.w3.org/2001/XMLSchema" xmlns:xs="http://www.w3.org/2001/XMLSchema" xmlns:p="http://schemas.microsoft.com/office/2006/metadata/properties" xmlns:ns2="690c9438-4262-4fca-b514-4b8d7dce7c56" xmlns:ns3="02269b20-cdf3-4d08-b93f-3798b81f5210" targetNamespace="http://schemas.microsoft.com/office/2006/metadata/properties" ma:root="true" ma:fieldsID="78b4b3c5526592c13f8f16f84d75a4db" ns2:_="" ns3:_="">
    <xsd:import namespace="690c9438-4262-4fca-b514-4b8d7dce7c56"/>
    <xsd:import namespace="02269b20-cdf3-4d08-b93f-3798b81f5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9438-4262-4fca-b514-4b8d7dce7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d2e235e-9a48-4e6f-8634-1d9a6d2733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269b20-cdf3-4d08-b93f-3798b81f521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208ffb7-7098-4bc3-bfe4-de92bdbd8af3}" ma:internalName="TaxCatchAll" ma:showField="CatchAllData" ma:web="02269b20-cdf3-4d08-b93f-3798b81f5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EEF423-21F3-425A-910E-CFECBFAB9255}">
  <ds:schemaRefs>
    <ds:schemaRef ds:uri="http://schemas.microsoft.com/office/2006/metadata/properties"/>
    <ds:schemaRef ds:uri="http://schemas.microsoft.com/office/infopath/2007/PartnerControls"/>
    <ds:schemaRef ds:uri="02269b20-cdf3-4d08-b93f-3798b81f5210"/>
    <ds:schemaRef ds:uri="690c9438-4262-4fca-b514-4b8d7dce7c56"/>
  </ds:schemaRefs>
</ds:datastoreItem>
</file>

<file path=customXml/itemProps2.xml><?xml version="1.0" encoding="utf-8"?>
<ds:datastoreItem xmlns:ds="http://schemas.openxmlformats.org/officeDocument/2006/customXml" ds:itemID="{E66ED00C-AC1C-4080-A6E9-F9277ECF3EFF}">
  <ds:schemaRefs>
    <ds:schemaRef ds:uri="http://schemas.microsoft.com/sharepoint/v3/contenttype/forms"/>
  </ds:schemaRefs>
</ds:datastoreItem>
</file>

<file path=customXml/itemProps3.xml><?xml version="1.0" encoding="utf-8"?>
<ds:datastoreItem xmlns:ds="http://schemas.openxmlformats.org/officeDocument/2006/customXml" ds:itemID="{22277BB2-EE59-4A20-BE5A-2F37130F4D13}">
  <ds:schemaRefs>
    <ds:schemaRef ds:uri="http://schemas.openxmlformats.org/officeDocument/2006/bibliography"/>
  </ds:schemaRefs>
</ds:datastoreItem>
</file>

<file path=customXml/itemProps4.xml><?xml version="1.0" encoding="utf-8"?>
<ds:datastoreItem xmlns:ds="http://schemas.openxmlformats.org/officeDocument/2006/customXml" ds:itemID="{3F67E6CA-C32E-41C3-888C-5EB3EAE05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9438-4262-4fca-b514-4b8d7dce7c56"/>
    <ds:schemaRef ds:uri="02269b20-cdf3-4d08-b93f-3798b81f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7974</Words>
  <Characters>43860</Characters>
  <Application>Microsoft Office Word</Application>
  <DocSecurity>0</DocSecurity>
  <Lines>365</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Verdoes</dc:creator>
  <cp:keywords/>
  <dc:description/>
  <cp:lastModifiedBy>Richard Kruijswijk</cp:lastModifiedBy>
  <cp:revision>2</cp:revision>
  <dcterms:created xsi:type="dcterms:W3CDTF">2025-11-07T16:18:00Z</dcterms:created>
  <dcterms:modified xsi:type="dcterms:W3CDTF">2025-11-07T16:18:00Z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0x01010005E26C7FA4CDD341A0B05BE6A6858EF3</vt:lpwstr>
  </property>
</Properties>
</file>